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F4BA" w14:textId="77777777" w:rsidR="0025468D" w:rsidRDefault="0025468D" w:rsidP="0025468D">
      <w:pPr>
        <w:spacing w:line="288" w:lineRule="auto"/>
        <w:jc w:val="right"/>
        <w:rPr>
          <w:rFonts w:ascii="Arial" w:hAnsi="Arial" w:cs="Arial"/>
          <w:lang w:val="pl-PL"/>
        </w:rPr>
      </w:pPr>
      <w:r w:rsidRPr="0025468D">
        <w:rPr>
          <w:rFonts w:ascii="Arial" w:hAnsi="Arial" w:cs="Arial"/>
          <w:lang w:val="pl-PL"/>
        </w:rPr>
        <w:t xml:space="preserve">Załącznik nr 1 </w:t>
      </w:r>
    </w:p>
    <w:p w14:paraId="2B864609" w14:textId="77777777" w:rsidR="002C38F8" w:rsidRDefault="0025468D" w:rsidP="0025468D">
      <w:pPr>
        <w:spacing w:line="288" w:lineRule="auto"/>
        <w:jc w:val="right"/>
        <w:rPr>
          <w:rFonts w:ascii="Arial" w:hAnsi="Arial" w:cs="Arial"/>
          <w:lang w:val="pl-PL"/>
        </w:rPr>
      </w:pPr>
      <w:r w:rsidRPr="0025468D">
        <w:rPr>
          <w:rFonts w:ascii="Arial" w:hAnsi="Arial" w:cs="Arial"/>
          <w:lang w:val="pl-PL"/>
        </w:rPr>
        <w:t>do Zarządzenia Wó</w:t>
      </w:r>
      <w:r>
        <w:rPr>
          <w:rFonts w:ascii="Arial" w:hAnsi="Arial" w:cs="Arial"/>
          <w:lang w:val="pl-PL"/>
        </w:rPr>
        <w:t>jta Gminy Wieprz</w:t>
      </w:r>
    </w:p>
    <w:p w14:paraId="59397F2A" w14:textId="77777777" w:rsidR="004659CF" w:rsidRPr="00E72B13" w:rsidRDefault="004462F4" w:rsidP="0025468D">
      <w:pPr>
        <w:spacing w:line="288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77</w:t>
      </w:r>
      <w:r w:rsidR="0025468D">
        <w:rPr>
          <w:rFonts w:ascii="Arial" w:hAnsi="Arial" w:cs="Arial"/>
          <w:lang w:val="pl-PL"/>
        </w:rPr>
        <w:t xml:space="preserve"> / 2024 z dnia 18 października 2024 r.</w:t>
      </w:r>
    </w:p>
    <w:p w14:paraId="0DD05B6F" w14:textId="77777777" w:rsidR="004659CF" w:rsidRPr="00E72B13" w:rsidRDefault="004659CF" w:rsidP="00E72B13">
      <w:pPr>
        <w:spacing w:line="288" w:lineRule="auto"/>
        <w:jc w:val="center"/>
        <w:rPr>
          <w:rFonts w:ascii="Arial" w:hAnsi="Arial" w:cs="Arial"/>
          <w:lang w:val="pl-PL"/>
        </w:rPr>
      </w:pPr>
    </w:p>
    <w:p w14:paraId="0D505764" w14:textId="77777777" w:rsidR="004659CF" w:rsidRPr="00E72B13" w:rsidRDefault="004659CF" w:rsidP="00E72B13">
      <w:pPr>
        <w:spacing w:line="288" w:lineRule="auto"/>
        <w:jc w:val="center"/>
        <w:rPr>
          <w:rFonts w:ascii="Arial" w:hAnsi="Arial" w:cs="Arial"/>
          <w:lang w:val="pl-PL"/>
        </w:rPr>
      </w:pPr>
    </w:p>
    <w:p w14:paraId="5E35554B" w14:textId="77777777" w:rsidR="007E2C56" w:rsidRPr="00DD4711" w:rsidRDefault="00735CD2" w:rsidP="00DD4711">
      <w:pPr>
        <w:pStyle w:val="Nagwek1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Regulamin</w:t>
      </w:r>
      <w:r w:rsidR="004659CF" w:rsidRPr="00DD4711">
        <w:rPr>
          <w:rFonts w:ascii="Arial" w:hAnsi="Arial" w:cs="Arial"/>
        </w:rPr>
        <w:t xml:space="preserve"> rekrutacji </w:t>
      </w:r>
      <w:r w:rsidR="007E2C56" w:rsidRPr="00DD4711">
        <w:rPr>
          <w:rFonts w:ascii="Arial" w:hAnsi="Arial" w:cs="Arial"/>
        </w:rPr>
        <w:t xml:space="preserve">uczniów </w:t>
      </w:r>
      <w:r w:rsidR="00D12045" w:rsidRPr="00DD4711">
        <w:rPr>
          <w:rFonts w:ascii="Arial" w:hAnsi="Arial" w:cs="Arial"/>
        </w:rPr>
        <w:t xml:space="preserve">oraz realizacji </w:t>
      </w:r>
      <w:r w:rsidR="007E2C56" w:rsidRPr="00DD4711">
        <w:rPr>
          <w:rFonts w:ascii="Arial" w:hAnsi="Arial" w:cs="Arial"/>
        </w:rPr>
        <w:t>projektu:</w:t>
      </w:r>
    </w:p>
    <w:p w14:paraId="3F160067" w14:textId="77777777" w:rsidR="004659CF" w:rsidRPr="00DD4711" w:rsidRDefault="007E2C56" w:rsidP="00DD4711">
      <w:pPr>
        <w:pStyle w:val="Nagwek1"/>
        <w:jc w:val="center"/>
        <w:rPr>
          <w:rFonts w:ascii="Arial" w:hAnsi="Arial" w:cs="Arial"/>
        </w:rPr>
      </w:pPr>
      <w:r w:rsidRPr="00DD4711">
        <w:rPr>
          <w:rFonts w:ascii="Arial" w:hAnsi="Arial" w:cs="Arial"/>
        </w:rPr>
        <w:t>Inkluzja edukacyjna w gminie Wieprz</w:t>
      </w:r>
    </w:p>
    <w:p w14:paraId="4A1A474F" w14:textId="77777777" w:rsidR="004659CF" w:rsidRPr="00E72B13" w:rsidRDefault="004659CF" w:rsidP="00E72B13">
      <w:pPr>
        <w:spacing w:line="288" w:lineRule="auto"/>
        <w:rPr>
          <w:rFonts w:ascii="Arial" w:hAnsi="Arial" w:cs="Arial"/>
          <w:b/>
          <w:bCs/>
          <w:highlight w:val="yellow"/>
          <w:lang w:val="pl-PL"/>
        </w:rPr>
      </w:pPr>
    </w:p>
    <w:p w14:paraId="6D2E7E02" w14:textId="77777777" w:rsidR="004659CF" w:rsidRPr="00DD4711" w:rsidRDefault="004659CF" w:rsidP="00DD4711">
      <w:pPr>
        <w:pStyle w:val="Nagwek1"/>
        <w:jc w:val="center"/>
        <w:rPr>
          <w:rFonts w:ascii="Arial" w:hAnsi="Arial" w:cs="Arial"/>
        </w:rPr>
      </w:pPr>
      <w:r w:rsidRPr="00DD4711">
        <w:rPr>
          <w:rFonts w:ascii="Arial" w:hAnsi="Arial" w:cs="Arial"/>
        </w:rPr>
        <w:t>§ 1</w:t>
      </w:r>
    </w:p>
    <w:p w14:paraId="2BA50A8A" w14:textId="77777777" w:rsidR="004659CF" w:rsidRPr="00DD4711" w:rsidRDefault="004659CF" w:rsidP="00DD4711">
      <w:pPr>
        <w:pStyle w:val="Nagwek1"/>
        <w:jc w:val="center"/>
        <w:rPr>
          <w:rFonts w:ascii="Arial" w:hAnsi="Arial" w:cs="Arial"/>
        </w:rPr>
      </w:pPr>
      <w:r w:rsidRPr="00DD4711">
        <w:rPr>
          <w:rFonts w:ascii="Arial" w:hAnsi="Arial" w:cs="Arial"/>
        </w:rPr>
        <w:t>Postanowienia ogólne</w:t>
      </w:r>
    </w:p>
    <w:p w14:paraId="759214B0" w14:textId="77777777" w:rsidR="004659CF" w:rsidRPr="00E72B13" w:rsidRDefault="004659CF" w:rsidP="00E72B13">
      <w:pPr>
        <w:spacing w:line="288" w:lineRule="auto"/>
        <w:jc w:val="center"/>
        <w:rPr>
          <w:rFonts w:ascii="Arial" w:hAnsi="Arial" w:cs="Arial"/>
          <w:lang w:val="pl-PL"/>
        </w:rPr>
      </w:pPr>
    </w:p>
    <w:p w14:paraId="0030ABDD" w14:textId="77777777" w:rsidR="00063BDB" w:rsidRPr="00E72B13" w:rsidRDefault="00E72B13" w:rsidP="00DD4711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Niniejszy Regulamin określa zasady rekrutacji i warunki uczestnictwa w zajęciach </w:t>
      </w:r>
      <w:r w:rsidRPr="00E72B13">
        <w:rPr>
          <w:rFonts w:ascii="Arial" w:hAnsi="Arial" w:cs="Arial"/>
          <w:lang w:val="pl-PL"/>
        </w:rPr>
        <w:br/>
        <w:t>pozalekcyjnych organizowanych w ramach projektu pn. „Inkluz</w:t>
      </w:r>
      <w:r w:rsidR="00FF768E">
        <w:rPr>
          <w:rFonts w:ascii="Arial" w:hAnsi="Arial" w:cs="Arial"/>
          <w:lang w:val="pl-PL"/>
        </w:rPr>
        <w:t xml:space="preserve">ja edukacyjna </w:t>
      </w:r>
      <w:r w:rsidR="00FF768E">
        <w:rPr>
          <w:rFonts w:ascii="Arial" w:hAnsi="Arial" w:cs="Arial"/>
          <w:lang w:val="pl-PL"/>
        </w:rPr>
        <w:br/>
        <w:t>w gminie Wieprz”.</w:t>
      </w:r>
    </w:p>
    <w:p w14:paraId="663DDD94" w14:textId="77777777" w:rsidR="004659CF" w:rsidRPr="00E72B13" w:rsidRDefault="004659CF" w:rsidP="00DD4711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rPr>
          <w:rFonts w:ascii="Arial" w:hAnsi="Arial" w:cs="Arial"/>
          <w:b/>
          <w:bCs/>
          <w:lang w:val="pl-PL"/>
        </w:rPr>
      </w:pPr>
      <w:r w:rsidRPr="00E72B13">
        <w:rPr>
          <w:rFonts w:ascii="Arial" w:hAnsi="Arial" w:cs="Arial"/>
          <w:lang w:val="pl-PL"/>
        </w:rPr>
        <w:t>P</w:t>
      </w:r>
      <w:r w:rsidR="00063BDB" w:rsidRPr="00E72B13">
        <w:rPr>
          <w:rFonts w:ascii="Arial" w:hAnsi="Arial" w:cs="Arial"/>
          <w:lang w:val="pl-PL"/>
        </w:rPr>
        <w:t xml:space="preserve">rojekt realizowany będzie zgodnie z założeniami </w:t>
      </w:r>
      <w:r w:rsidR="00735CD2">
        <w:rPr>
          <w:rFonts w:ascii="Arial" w:hAnsi="Arial" w:cs="Arial"/>
          <w:lang w:val="pl-PL"/>
        </w:rPr>
        <w:t>wniosku</w:t>
      </w:r>
      <w:r w:rsidR="00063BDB" w:rsidRPr="00E72B13">
        <w:rPr>
          <w:rFonts w:ascii="Arial" w:hAnsi="Arial" w:cs="Arial"/>
          <w:lang w:val="pl-PL"/>
        </w:rPr>
        <w:t xml:space="preserve"> nr </w:t>
      </w:r>
      <w:r w:rsidR="00063BDB" w:rsidRPr="00E72B13">
        <w:rPr>
          <w:rFonts w:ascii="Arial" w:eastAsiaTheme="minorHAnsi" w:hAnsi="Arial" w:cs="Arial"/>
          <w:lang w:val="pl-PL"/>
        </w:rPr>
        <w:t>FEMP.06.10-IP.01-0186/24 wg ostatni</w:t>
      </w:r>
      <w:r w:rsidR="00C542B6" w:rsidRPr="00E72B13">
        <w:rPr>
          <w:rFonts w:ascii="Arial" w:eastAsiaTheme="minorHAnsi" w:hAnsi="Arial" w:cs="Arial"/>
          <w:lang w:val="pl-PL"/>
        </w:rPr>
        <w:t>ej zatwierdzonej wersji</w:t>
      </w:r>
      <w:r w:rsidR="00063BDB" w:rsidRPr="00E72B13">
        <w:rPr>
          <w:rFonts w:ascii="Arial" w:eastAsiaTheme="minorHAnsi" w:hAnsi="Arial" w:cs="Arial"/>
          <w:lang w:val="pl-PL"/>
        </w:rPr>
        <w:t xml:space="preserve"> </w:t>
      </w:r>
      <w:r w:rsidR="00C542B6" w:rsidRPr="00E72B13">
        <w:rPr>
          <w:rFonts w:ascii="Arial" w:eastAsiaTheme="minorHAnsi" w:hAnsi="Arial" w:cs="Arial"/>
          <w:lang w:val="pl-PL"/>
        </w:rPr>
        <w:t>w ramach umowy</w:t>
      </w:r>
      <w:r w:rsidR="00FF768E">
        <w:rPr>
          <w:rFonts w:ascii="Arial" w:eastAsiaTheme="minorHAnsi" w:hAnsi="Arial" w:cs="Arial"/>
          <w:lang w:val="pl-PL"/>
        </w:rPr>
        <w:t xml:space="preserve"> dofinansowania.</w:t>
      </w:r>
    </w:p>
    <w:p w14:paraId="6E6A5B9E" w14:textId="77777777" w:rsidR="004659CF" w:rsidRPr="00E72B13" w:rsidRDefault="004659CF" w:rsidP="00E72B13">
      <w:pPr>
        <w:spacing w:line="288" w:lineRule="auto"/>
        <w:jc w:val="center"/>
        <w:rPr>
          <w:rFonts w:ascii="Arial" w:hAnsi="Arial" w:cs="Arial"/>
          <w:b/>
          <w:bCs/>
          <w:lang w:val="pl-PL"/>
        </w:rPr>
      </w:pPr>
    </w:p>
    <w:p w14:paraId="0149B75C" w14:textId="77777777" w:rsidR="004659CF" w:rsidRPr="00DD4711" w:rsidRDefault="004659CF" w:rsidP="00DD4711">
      <w:pPr>
        <w:pStyle w:val="Nagwek1"/>
        <w:jc w:val="center"/>
        <w:rPr>
          <w:rFonts w:ascii="Arial" w:hAnsi="Arial" w:cs="Arial"/>
        </w:rPr>
      </w:pPr>
      <w:r w:rsidRPr="00DD4711">
        <w:rPr>
          <w:rFonts w:ascii="Arial" w:hAnsi="Arial" w:cs="Arial"/>
        </w:rPr>
        <w:t>§ 2</w:t>
      </w:r>
    </w:p>
    <w:p w14:paraId="040BFAC0" w14:textId="77777777" w:rsidR="004659CF" w:rsidRDefault="004659CF" w:rsidP="00DD4711">
      <w:pPr>
        <w:pStyle w:val="Nagwek1"/>
        <w:jc w:val="center"/>
        <w:rPr>
          <w:rFonts w:ascii="Arial" w:hAnsi="Arial" w:cs="Arial"/>
        </w:rPr>
      </w:pPr>
      <w:r w:rsidRPr="00DD4711">
        <w:rPr>
          <w:rFonts w:ascii="Arial" w:hAnsi="Arial" w:cs="Arial"/>
        </w:rPr>
        <w:t>Słownik pojęć</w:t>
      </w:r>
    </w:p>
    <w:p w14:paraId="5A9F3F50" w14:textId="77777777" w:rsidR="00DD4711" w:rsidRPr="00DD4711" w:rsidRDefault="00DD4711" w:rsidP="00DD4711">
      <w:pPr>
        <w:rPr>
          <w:lang w:val="pl-PL" w:eastAsia="pl-PL"/>
        </w:rPr>
      </w:pPr>
    </w:p>
    <w:p w14:paraId="2A4CC1CE" w14:textId="77777777" w:rsidR="004659CF" w:rsidRPr="00E72B13" w:rsidRDefault="004659CF" w:rsidP="00E72B13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Ilekroć w Regulaminie jest mowa o:</w:t>
      </w:r>
    </w:p>
    <w:p w14:paraId="5DB3B8FA" w14:textId="77777777" w:rsidR="004659CF" w:rsidRPr="00E72B13" w:rsidRDefault="004659CF" w:rsidP="00DD4711">
      <w:pPr>
        <w:numPr>
          <w:ilvl w:val="0"/>
          <w:numId w:val="5"/>
        </w:numPr>
        <w:tabs>
          <w:tab w:val="num" w:pos="1440"/>
        </w:tabs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b/>
          <w:lang w:val="pl-PL"/>
        </w:rPr>
        <w:t xml:space="preserve">Projekcie </w:t>
      </w:r>
      <w:r w:rsidRPr="00E72B13">
        <w:rPr>
          <w:rFonts w:ascii="Arial" w:hAnsi="Arial" w:cs="Arial"/>
          <w:lang w:val="pl-PL"/>
        </w:rPr>
        <w:t>– należy przez to rozumieć projekt „</w:t>
      </w:r>
      <w:r w:rsidR="008301B3" w:rsidRPr="00E72B13">
        <w:rPr>
          <w:rFonts w:ascii="Arial" w:hAnsi="Arial" w:cs="Arial"/>
          <w:lang w:val="pl-PL"/>
        </w:rPr>
        <w:t xml:space="preserve">Inkluzja edukacyjna </w:t>
      </w:r>
      <w:r w:rsidR="008301B3" w:rsidRPr="00E72B13">
        <w:rPr>
          <w:rFonts w:ascii="Arial" w:hAnsi="Arial" w:cs="Arial"/>
          <w:lang w:val="pl-PL"/>
        </w:rPr>
        <w:br/>
        <w:t>w gminie Wieprz</w:t>
      </w:r>
      <w:r w:rsidRPr="00E72B13">
        <w:rPr>
          <w:rFonts w:ascii="Arial" w:hAnsi="Arial" w:cs="Arial"/>
          <w:lang w:val="pl-PL"/>
        </w:rPr>
        <w:t xml:space="preserve">”, realizowany w ramach </w:t>
      </w:r>
      <w:r w:rsidR="008301B3" w:rsidRPr="00E72B13">
        <w:rPr>
          <w:rFonts w:ascii="Arial" w:hAnsi="Arial" w:cs="Arial"/>
          <w:lang w:val="pl-PL"/>
        </w:rPr>
        <w:t xml:space="preserve">Programu </w:t>
      </w:r>
      <w:r w:rsidR="008301B3" w:rsidRPr="00E72B13">
        <w:rPr>
          <w:rFonts w:ascii="Arial" w:hAnsi="Arial" w:cs="Arial"/>
          <w:shd w:val="clear" w:color="auto" w:fill="FAFCFF"/>
          <w:lang w:val="pl-PL"/>
        </w:rPr>
        <w:t>Fundusze Europejskie dla Małopolski 2021-2027</w:t>
      </w:r>
      <w:r w:rsidR="008301B3" w:rsidRPr="00E72B13">
        <w:rPr>
          <w:rFonts w:ascii="Arial" w:hAnsi="Arial" w:cs="Arial"/>
          <w:lang w:val="pl-PL"/>
        </w:rPr>
        <w:t xml:space="preserve">, Priorytet </w:t>
      </w:r>
      <w:r w:rsidR="008301B3" w:rsidRPr="00E72B13">
        <w:rPr>
          <w:rFonts w:ascii="Arial" w:eastAsiaTheme="minorHAnsi" w:hAnsi="Arial" w:cs="Arial"/>
          <w:lang w:val="pl-PL"/>
        </w:rPr>
        <w:t>Fundusze europejskie dla rynku pracy, edukacji i włączenia społecznego</w:t>
      </w:r>
      <w:r w:rsidR="008301B3" w:rsidRPr="00E72B13">
        <w:rPr>
          <w:rFonts w:ascii="Arial" w:hAnsi="Arial" w:cs="Arial"/>
          <w:lang w:val="pl-PL"/>
        </w:rPr>
        <w:t xml:space="preserve">, Działanie </w:t>
      </w:r>
      <w:r w:rsidR="008301B3" w:rsidRPr="00E72B13">
        <w:rPr>
          <w:rFonts w:ascii="Arial" w:eastAsiaTheme="minorHAnsi" w:hAnsi="Arial" w:cs="Arial"/>
          <w:lang w:val="pl-PL"/>
        </w:rPr>
        <w:t>Wsparcie kształcenia ogólnego</w:t>
      </w:r>
      <w:r w:rsidR="008301B3" w:rsidRPr="00E72B13">
        <w:rPr>
          <w:rFonts w:ascii="Arial" w:hAnsi="Arial" w:cs="Arial"/>
          <w:lang w:val="pl-PL"/>
        </w:rPr>
        <w:t>.</w:t>
      </w:r>
    </w:p>
    <w:p w14:paraId="52CC310D" w14:textId="77777777" w:rsidR="004659CF" w:rsidRPr="00E72B13" w:rsidRDefault="008301B3" w:rsidP="00DD4711">
      <w:pPr>
        <w:numPr>
          <w:ilvl w:val="0"/>
          <w:numId w:val="5"/>
        </w:numPr>
        <w:tabs>
          <w:tab w:val="num" w:pos="1440"/>
        </w:tabs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b/>
          <w:lang w:val="pl-PL"/>
        </w:rPr>
        <w:t>Wnioskodawcy</w:t>
      </w:r>
      <w:r w:rsidR="004659CF" w:rsidRPr="00E72B13">
        <w:rPr>
          <w:rFonts w:ascii="Arial" w:hAnsi="Arial" w:cs="Arial"/>
          <w:lang w:val="pl-PL"/>
        </w:rPr>
        <w:t xml:space="preserve"> – należy przez to rozumieć </w:t>
      </w:r>
      <w:r w:rsidRPr="00E72B13">
        <w:rPr>
          <w:rFonts w:ascii="Arial" w:hAnsi="Arial" w:cs="Arial"/>
          <w:lang w:val="pl-PL"/>
        </w:rPr>
        <w:t>Gminę Wieprz</w:t>
      </w:r>
      <w:r w:rsidR="004659CF" w:rsidRPr="00E72B13">
        <w:rPr>
          <w:rFonts w:ascii="Arial" w:hAnsi="Arial" w:cs="Arial"/>
          <w:lang w:val="pl-PL"/>
        </w:rPr>
        <w:t>.</w:t>
      </w:r>
    </w:p>
    <w:p w14:paraId="7E829E94" w14:textId="77777777" w:rsidR="004659CF" w:rsidRDefault="004659CF" w:rsidP="00DD4711">
      <w:pPr>
        <w:numPr>
          <w:ilvl w:val="0"/>
          <w:numId w:val="5"/>
        </w:numPr>
        <w:tabs>
          <w:tab w:val="num" w:pos="1440"/>
        </w:tabs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b/>
          <w:lang w:val="pl-PL"/>
        </w:rPr>
        <w:t xml:space="preserve">Szkole </w:t>
      </w:r>
      <w:r w:rsidR="00FF768E">
        <w:rPr>
          <w:rFonts w:ascii="Arial" w:hAnsi="Arial" w:cs="Arial"/>
          <w:lang w:val="pl-PL"/>
        </w:rPr>
        <w:t>– należy przez to rozumieć:</w:t>
      </w:r>
    </w:p>
    <w:p w14:paraId="740A9251" w14:textId="77777777" w:rsidR="00FF768E" w:rsidRPr="00FF768E" w:rsidRDefault="00FF768E" w:rsidP="00FF768E">
      <w:pPr>
        <w:tabs>
          <w:tab w:val="num" w:pos="1440"/>
        </w:tabs>
        <w:spacing w:line="288" w:lineRule="auto"/>
        <w:ind w:left="720"/>
        <w:rPr>
          <w:rFonts w:ascii="Arial" w:hAnsi="Arial" w:cs="Arial"/>
          <w:lang w:val="pl-PL"/>
        </w:rPr>
      </w:pPr>
      <w:r w:rsidRPr="00FF768E">
        <w:rPr>
          <w:rFonts w:ascii="Arial" w:hAnsi="Arial" w:cs="Arial"/>
          <w:lang w:val="pl-PL"/>
        </w:rPr>
        <w:t>- Zespół Szkolno – Przedszkolny im. Jana Brzechwy w Frydrychowicach</w:t>
      </w:r>
    </w:p>
    <w:p w14:paraId="549C25AF" w14:textId="77777777" w:rsidR="00FF768E" w:rsidRPr="00FF768E" w:rsidRDefault="00FF768E" w:rsidP="00333901">
      <w:pPr>
        <w:tabs>
          <w:tab w:val="num" w:pos="1440"/>
          <w:tab w:val="left" w:pos="1985"/>
        </w:tabs>
        <w:spacing w:line="288" w:lineRule="auto"/>
        <w:ind w:left="720"/>
        <w:rPr>
          <w:rFonts w:ascii="Arial" w:hAnsi="Arial" w:cs="Arial"/>
          <w:lang w:val="pl-PL"/>
        </w:rPr>
      </w:pPr>
      <w:r w:rsidRPr="00FF768E">
        <w:rPr>
          <w:rFonts w:ascii="Arial" w:hAnsi="Arial" w:cs="Arial"/>
          <w:lang w:val="pl-PL"/>
        </w:rPr>
        <w:t>- Zespół Szkolno – Przedszkolny im. Michała Szczygła w Gierałtowicach</w:t>
      </w:r>
    </w:p>
    <w:p w14:paraId="055E98F3" w14:textId="77777777" w:rsidR="00FF768E" w:rsidRPr="00FF768E" w:rsidRDefault="00FF768E" w:rsidP="00FF768E">
      <w:pPr>
        <w:tabs>
          <w:tab w:val="num" w:pos="1440"/>
        </w:tabs>
        <w:spacing w:line="288" w:lineRule="auto"/>
        <w:ind w:left="720"/>
        <w:rPr>
          <w:rFonts w:ascii="Arial" w:hAnsi="Arial" w:cs="Arial"/>
          <w:lang w:val="pl-PL"/>
        </w:rPr>
      </w:pPr>
      <w:r w:rsidRPr="00FF768E">
        <w:rPr>
          <w:rFonts w:ascii="Arial" w:hAnsi="Arial" w:cs="Arial"/>
          <w:lang w:val="pl-PL"/>
        </w:rPr>
        <w:t>- Zespół Szkolno – Przedszkolny im. Mikołaja Kopernika w Nidku</w:t>
      </w:r>
    </w:p>
    <w:p w14:paraId="191E44BF" w14:textId="77777777" w:rsidR="00FF768E" w:rsidRPr="00FF768E" w:rsidRDefault="00FF768E" w:rsidP="00FF768E">
      <w:pPr>
        <w:tabs>
          <w:tab w:val="num" w:pos="1440"/>
        </w:tabs>
        <w:spacing w:line="288" w:lineRule="auto"/>
        <w:ind w:left="720"/>
        <w:rPr>
          <w:rFonts w:ascii="Arial" w:hAnsi="Arial" w:cs="Arial"/>
          <w:lang w:val="pl-PL"/>
        </w:rPr>
      </w:pPr>
      <w:r w:rsidRPr="00FF768E">
        <w:rPr>
          <w:rFonts w:ascii="Arial" w:hAnsi="Arial" w:cs="Arial"/>
          <w:lang w:val="pl-PL"/>
        </w:rPr>
        <w:t xml:space="preserve">- Zespół Szkolno – Przedszkolny im. Władysława Broniewskiego </w:t>
      </w:r>
      <w:r w:rsidR="004462F4">
        <w:rPr>
          <w:rFonts w:ascii="Arial" w:hAnsi="Arial" w:cs="Arial"/>
          <w:lang w:val="pl-PL"/>
        </w:rPr>
        <w:br/>
      </w:r>
      <w:r w:rsidRPr="00FF768E">
        <w:rPr>
          <w:rFonts w:ascii="Arial" w:hAnsi="Arial" w:cs="Arial"/>
          <w:lang w:val="pl-PL"/>
        </w:rPr>
        <w:t>w Przybradzu</w:t>
      </w:r>
    </w:p>
    <w:p w14:paraId="39401C25" w14:textId="77777777" w:rsidR="00FF768E" w:rsidRPr="00FF768E" w:rsidRDefault="00FF768E" w:rsidP="00FF768E">
      <w:pPr>
        <w:tabs>
          <w:tab w:val="num" w:pos="1440"/>
        </w:tabs>
        <w:spacing w:line="288" w:lineRule="auto"/>
        <w:ind w:left="720"/>
        <w:rPr>
          <w:rFonts w:ascii="Arial" w:hAnsi="Arial" w:cs="Arial"/>
          <w:lang w:val="pl-PL"/>
        </w:rPr>
      </w:pPr>
      <w:r w:rsidRPr="00FF768E">
        <w:rPr>
          <w:rFonts w:ascii="Arial" w:hAnsi="Arial" w:cs="Arial"/>
          <w:lang w:val="pl-PL"/>
        </w:rPr>
        <w:t>- Zespół Szkolno – Przedszkolny nr 1 im. Jana Pawła II w Wieprzu</w:t>
      </w:r>
    </w:p>
    <w:p w14:paraId="6B84793A" w14:textId="77777777" w:rsidR="00FF768E" w:rsidRPr="00E72B13" w:rsidRDefault="00FF768E" w:rsidP="00FF768E">
      <w:pPr>
        <w:tabs>
          <w:tab w:val="num" w:pos="1440"/>
        </w:tabs>
        <w:spacing w:line="288" w:lineRule="auto"/>
        <w:ind w:left="720"/>
        <w:rPr>
          <w:rFonts w:ascii="Arial" w:hAnsi="Arial" w:cs="Arial"/>
          <w:lang w:val="pl-PL"/>
        </w:rPr>
      </w:pPr>
      <w:r w:rsidRPr="00FF768E">
        <w:rPr>
          <w:rFonts w:ascii="Arial" w:hAnsi="Arial" w:cs="Arial"/>
          <w:lang w:val="pl-PL"/>
        </w:rPr>
        <w:t xml:space="preserve">- Zespół Szkolno – Przedszkolny nr 2 im. Kard. Stefana Wyszyńskiego </w:t>
      </w:r>
      <w:r w:rsidR="004462F4">
        <w:rPr>
          <w:rFonts w:ascii="Arial" w:hAnsi="Arial" w:cs="Arial"/>
          <w:lang w:val="pl-PL"/>
        </w:rPr>
        <w:br/>
      </w:r>
      <w:r w:rsidRPr="00FF768E">
        <w:rPr>
          <w:rFonts w:ascii="Arial" w:hAnsi="Arial" w:cs="Arial"/>
          <w:lang w:val="pl-PL"/>
        </w:rPr>
        <w:t>w Wieprzu</w:t>
      </w:r>
    </w:p>
    <w:p w14:paraId="542B9257" w14:textId="77777777" w:rsidR="004659CF" w:rsidRPr="00E72B13" w:rsidRDefault="004659CF" w:rsidP="00DD4711">
      <w:pPr>
        <w:numPr>
          <w:ilvl w:val="0"/>
          <w:numId w:val="5"/>
        </w:numPr>
        <w:tabs>
          <w:tab w:val="num" w:pos="1440"/>
        </w:tabs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b/>
          <w:lang w:val="pl-PL"/>
        </w:rPr>
        <w:t xml:space="preserve">Uczestniku projektu </w:t>
      </w:r>
      <w:r w:rsidRPr="00E72B13">
        <w:rPr>
          <w:rFonts w:ascii="Arial" w:hAnsi="Arial" w:cs="Arial"/>
          <w:lang w:val="pl-PL"/>
        </w:rPr>
        <w:t xml:space="preserve">– należy przez to rozumieć ucznia szkoły biorącego udział w </w:t>
      </w:r>
      <w:r w:rsidR="008301B3" w:rsidRPr="00E72B13">
        <w:rPr>
          <w:rFonts w:ascii="Arial" w:hAnsi="Arial" w:cs="Arial"/>
          <w:lang w:val="pl-PL"/>
        </w:rPr>
        <w:t>zajęciach pozalekcyjnych</w:t>
      </w:r>
      <w:r w:rsidRPr="00E72B13">
        <w:rPr>
          <w:rFonts w:ascii="Arial" w:hAnsi="Arial" w:cs="Arial"/>
          <w:lang w:val="pl-PL"/>
        </w:rPr>
        <w:t>.</w:t>
      </w:r>
    </w:p>
    <w:p w14:paraId="2699FF94" w14:textId="77777777" w:rsidR="004659CF" w:rsidRPr="00E72B13" w:rsidRDefault="004659CF" w:rsidP="00DD4711">
      <w:pPr>
        <w:numPr>
          <w:ilvl w:val="0"/>
          <w:numId w:val="5"/>
        </w:numPr>
        <w:tabs>
          <w:tab w:val="num" w:pos="1440"/>
        </w:tabs>
        <w:spacing w:line="288" w:lineRule="auto"/>
        <w:rPr>
          <w:rFonts w:ascii="Arial" w:hAnsi="Arial" w:cs="Arial"/>
          <w:b/>
          <w:lang w:val="pl-PL"/>
        </w:rPr>
      </w:pPr>
      <w:r w:rsidRPr="00E72B13">
        <w:rPr>
          <w:rFonts w:ascii="Arial" w:hAnsi="Arial" w:cs="Arial"/>
          <w:b/>
          <w:lang w:val="pl-PL"/>
        </w:rPr>
        <w:t xml:space="preserve">Zajęciach </w:t>
      </w:r>
      <w:r w:rsidRPr="00E72B13">
        <w:rPr>
          <w:rFonts w:ascii="Arial" w:hAnsi="Arial" w:cs="Arial"/>
          <w:lang w:val="pl-PL"/>
        </w:rPr>
        <w:t>–</w:t>
      </w:r>
      <w:r w:rsidRPr="00E72B13">
        <w:rPr>
          <w:rFonts w:ascii="Arial" w:hAnsi="Arial" w:cs="Arial"/>
          <w:b/>
          <w:lang w:val="pl-PL"/>
        </w:rPr>
        <w:t xml:space="preserve"> </w:t>
      </w:r>
      <w:r w:rsidRPr="00E72B13">
        <w:rPr>
          <w:rFonts w:ascii="Arial" w:hAnsi="Arial" w:cs="Arial"/>
          <w:lang w:val="pl-PL"/>
        </w:rPr>
        <w:t>należy przez to rozumieć</w:t>
      </w:r>
      <w:r w:rsidR="008301B3" w:rsidRPr="00E72B13">
        <w:rPr>
          <w:rFonts w:ascii="Arial" w:hAnsi="Arial" w:cs="Arial"/>
          <w:lang w:val="pl-PL"/>
        </w:rPr>
        <w:t xml:space="preserve"> zajęcia pozalekcyjne organizowane na terenie placówki</w:t>
      </w:r>
      <w:r w:rsidR="00FB6167" w:rsidRPr="00E72B13">
        <w:rPr>
          <w:rFonts w:ascii="Arial" w:hAnsi="Arial" w:cs="Arial"/>
          <w:lang w:val="pl-PL"/>
        </w:rPr>
        <w:t xml:space="preserve">, których zakres wynika z przeprowadzonej diagnozy potrzeb szkoły oraz potrzeb uczniów. </w:t>
      </w:r>
    </w:p>
    <w:p w14:paraId="7CEEA0C9" w14:textId="77777777" w:rsidR="00DD4711" w:rsidRDefault="00DD4711" w:rsidP="00E72B13">
      <w:pPr>
        <w:spacing w:line="288" w:lineRule="auto"/>
        <w:jc w:val="center"/>
        <w:rPr>
          <w:rFonts w:ascii="Arial" w:hAnsi="Arial" w:cs="Arial"/>
          <w:b/>
          <w:bCs/>
          <w:lang w:val="pl-PL"/>
        </w:rPr>
      </w:pPr>
    </w:p>
    <w:p w14:paraId="699B3EEB" w14:textId="77777777" w:rsidR="004659CF" w:rsidRPr="00342D4B" w:rsidRDefault="004659CF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lastRenderedPageBreak/>
        <w:t>§ 3</w:t>
      </w:r>
    </w:p>
    <w:p w14:paraId="03C9BFFA" w14:textId="77777777" w:rsidR="004659CF" w:rsidRDefault="004659CF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t>Zakres wsparcia</w:t>
      </w:r>
    </w:p>
    <w:p w14:paraId="6DD67DEF" w14:textId="77777777" w:rsidR="00CD2981" w:rsidRPr="00CD2981" w:rsidRDefault="00CD2981" w:rsidP="00CD2981">
      <w:pPr>
        <w:rPr>
          <w:lang w:val="pl-PL" w:eastAsia="pl-PL"/>
        </w:rPr>
      </w:pPr>
    </w:p>
    <w:p w14:paraId="58AA28CB" w14:textId="77777777" w:rsidR="00FB6167" w:rsidRPr="00E72B13" w:rsidRDefault="00FB6167" w:rsidP="00DD4711">
      <w:pPr>
        <w:numPr>
          <w:ilvl w:val="0"/>
          <w:numId w:val="10"/>
        </w:num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Zakres wsparcia odnosi się organizacji z</w:t>
      </w:r>
      <w:r w:rsidR="008D31D8" w:rsidRPr="00E72B13">
        <w:rPr>
          <w:rFonts w:ascii="Arial" w:hAnsi="Arial" w:cs="Arial"/>
          <w:lang w:val="pl-PL"/>
        </w:rPr>
        <w:t>ajęć dodatkowych dla uczniów:</w:t>
      </w:r>
      <w:r w:rsidRPr="00E72B13">
        <w:rPr>
          <w:rFonts w:ascii="Arial" w:hAnsi="Arial" w:cs="Arial"/>
          <w:lang w:val="pl-PL"/>
        </w:rPr>
        <w:t xml:space="preserve"> zajęć rewalidacyjnych, pomocy pedag</w:t>
      </w:r>
      <w:r w:rsidR="00FA7BA3">
        <w:rPr>
          <w:rFonts w:ascii="Arial" w:hAnsi="Arial" w:cs="Arial"/>
          <w:lang w:val="pl-PL"/>
        </w:rPr>
        <w:t>ogiczno-psychologicznej, zajęć wyrównawczych oraz zajęć rozwijających.</w:t>
      </w:r>
    </w:p>
    <w:p w14:paraId="12EBCE0A" w14:textId="77777777" w:rsidR="00FB6167" w:rsidRPr="00E72B13" w:rsidRDefault="00FB6167" w:rsidP="00DD4711">
      <w:pPr>
        <w:numPr>
          <w:ilvl w:val="0"/>
          <w:numId w:val="10"/>
        </w:num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Grupy na zajęciach wyrównawczych i rozwijających będą </w:t>
      </w:r>
      <w:r w:rsidR="004B4B28" w:rsidRPr="00E72B13">
        <w:rPr>
          <w:rFonts w:ascii="Arial" w:hAnsi="Arial" w:cs="Arial"/>
          <w:lang w:val="pl-PL"/>
        </w:rPr>
        <w:t xml:space="preserve">zorganizowane </w:t>
      </w:r>
      <w:r w:rsidR="009102F0" w:rsidRPr="00E72B13">
        <w:rPr>
          <w:rFonts w:ascii="Arial" w:hAnsi="Arial" w:cs="Arial"/>
          <w:lang w:val="pl-PL"/>
        </w:rPr>
        <w:br/>
        <w:t xml:space="preserve">w </w:t>
      </w:r>
      <w:r w:rsidR="004B4B28" w:rsidRPr="00E72B13">
        <w:rPr>
          <w:rFonts w:ascii="Arial" w:hAnsi="Arial" w:cs="Arial"/>
          <w:lang w:val="pl-PL"/>
        </w:rPr>
        <w:t>sposób</w:t>
      </w:r>
      <w:r w:rsidRPr="00E72B13">
        <w:rPr>
          <w:rFonts w:ascii="Arial" w:hAnsi="Arial" w:cs="Arial"/>
          <w:lang w:val="pl-PL"/>
        </w:rPr>
        <w:t xml:space="preserve"> real</w:t>
      </w:r>
      <w:r w:rsidR="004B4B28" w:rsidRPr="00E72B13">
        <w:rPr>
          <w:rFonts w:ascii="Arial" w:hAnsi="Arial" w:cs="Arial"/>
          <w:lang w:val="pl-PL"/>
        </w:rPr>
        <w:t>izujący</w:t>
      </w:r>
      <w:r w:rsidRPr="00E72B13">
        <w:rPr>
          <w:rFonts w:ascii="Arial" w:hAnsi="Arial" w:cs="Arial"/>
          <w:lang w:val="pl-PL"/>
        </w:rPr>
        <w:t xml:space="preserve"> idee edukacji włączającej</w:t>
      </w:r>
      <w:r w:rsidR="004B4B28" w:rsidRPr="00E72B13">
        <w:rPr>
          <w:rFonts w:ascii="Arial" w:hAnsi="Arial" w:cs="Arial"/>
          <w:lang w:val="pl-PL"/>
        </w:rPr>
        <w:t>,</w:t>
      </w:r>
      <w:r w:rsidRPr="00E72B13">
        <w:rPr>
          <w:rFonts w:ascii="Arial" w:hAnsi="Arial" w:cs="Arial"/>
          <w:lang w:val="pl-PL"/>
        </w:rPr>
        <w:t xml:space="preserve"> aby każdy uczeń miał możliwość uczestniczenia w zajęciach, zgodnie ze swoimi możliwościami </w:t>
      </w:r>
      <w:r w:rsidR="009102F0" w:rsidRPr="00E72B13">
        <w:rPr>
          <w:rFonts w:ascii="Arial" w:hAnsi="Arial" w:cs="Arial"/>
          <w:lang w:val="pl-PL"/>
        </w:rPr>
        <w:br/>
      </w:r>
      <w:r w:rsidRPr="00E72B13">
        <w:rPr>
          <w:rFonts w:ascii="Arial" w:hAnsi="Arial" w:cs="Arial"/>
          <w:lang w:val="pl-PL"/>
        </w:rPr>
        <w:t>w</w:t>
      </w:r>
      <w:r w:rsidR="004B4B28" w:rsidRPr="00E72B13">
        <w:rPr>
          <w:rFonts w:ascii="Arial" w:hAnsi="Arial" w:cs="Arial"/>
          <w:lang w:val="pl-PL"/>
        </w:rPr>
        <w:t xml:space="preserve"> </w:t>
      </w:r>
      <w:r w:rsidRPr="00E72B13">
        <w:rPr>
          <w:rFonts w:ascii="Arial" w:hAnsi="Arial" w:cs="Arial"/>
          <w:lang w:val="pl-PL"/>
        </w:rPr>
        <w:t xml:space="preserve">warunkach uwzględniających indywidualne potrzeby. </w:t>
      </w:r>
    </w:p>
    <w:p w14:paraId="7B4C0463" w14:textId="77777777" w:rsidR="00BA3C40" w:rsidRPr="00E72B13" w:rsidRDefault="00BA3C40" w:rsidP="00DD4711">
      <w:pPr>
        <w:numPr>
          <w:ilvl w:val="0"/>
          <w:numId w:val="10"/>
        </w:num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Celem projektu jest wsparcie dostępu do wysokiej jakości edukacji włączającej dla 6 szkół podstawowych z obszaru gminy Wieprz poprzez realizację celów szczegółowych, t</w:t>
      </w:r>
      <w:r w:rsidR="004462F4">
        <w:rPr>
          <w:rFonts w:ascii="Arial" w:hAnsi="Arial" w:cs="Arial"/>
          <w:lang w:val="pl-PL"/>
        </w:rPr>
        <w:t>j</w:t>
      </w:r>
      <w:r w:rsidRPr="00E72B13">
        <w:rPr>
          <w:rFonts w:ascii="Arial" w:hAnsi="Arial" w:cs="Arial"/>
          <w:lang w:val="pl-PL"/>
        </w:rPr>
        <w:t xml:space="preserve">: organizacji zajęć dodatkowych dla uczniów, szkoleń </w:t>
      </w:r>
      <w:r w:rsidR="009102F0" w:rsidRPr="00E72B13">
        <w:rPr>
          <w:rFonts w:ascii="Arial" w:hAnsi="Arial" w:cs="Arial"/>
          <w:lang w:val="pl-PL"/>
        </w:rPr>
        <w:br/>
      </w:r>
      <w:r w:rsidRPr="00E72B13">
        <w:rPr>
          <w:rFonts w:ascii="Arial" w:hAnsi="Arial" w:cs="Arial"/>
          <w:lang w:val="pl-PL"/>
        </w:rPr>
        <w:t xml:space="preserve">i wsparcia rozwoju kwalifikacji kadry szkół, warsztatów dla rodziców </w:t>
      </w:r>
      <w:r w:rsidR="009102F0" w:rsidRPr="00E72B13">
        <w:rPr>
          <w:rFonts w:ascii="Arial" w:hAnsi="Arial" w:cs="Arial"/>
          <w:lang w:val="pl-PL"/>
        </w:rPr>
        <w:br/>
      </w:r>
      <w:r w:rsidRPr="00E72B13">
        <w:rPr>
          <w:rFonts w:ascii="Arial" w:hAnsi="Arial" w:cs="Arial"/>
          <w:lang w:val="pl-PL"/>
        </w:rPr>
        <w:t>i doposażanie pracowni naukowych oraz zapewnienie Asystenta Ucznia ze Specjalnymi Potrzebami Edukacyjnymi.</w:t>
      </w:r>
    </w:p>
    <w:p w14:paraId="2E5130FE" w14:textId="77777777" w:rsidR="004B4B28" w:rsidRPr="00E72B13" w:rsidRDefault="00FB6167" w:rsidP="00DD4711">
      <w:pPr>
        <w:numPr>
          <w:ilvl w:val="0"/>
          <w:numId w:val="10"/>
        </w:num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Zajęcia wyrównawcze</w:t>
      </w:r>
      <w:r w:rsidR="004B4B28" w:rsidRPr="00E72B13">
        <w:rPr>
          <w:rFonts w:ascii="Arial" w:hAnsi="Arial" w:cs="Arial"/>
          <w:lang w:val="pl-PL"/>
        </w:rPr>
        <w:t xml:space="preserve"> </w:t>
      </w:r>
      <w:r w:rsidRPr="00E72B13">
        <w:rPr>
          <w:rFonts w:ascii="Arial" w:hAnsi="Arial" w:cs="Arial"/>
          <w:lang w:val="pl-PL"/>
        </w:rPr>
        <w:t xml:space="preserve">(grupy integracyjne) </w:t>
      </w:r>
      <w:r w:rsidR="004B4B28" w:rsidRPr="00E72B13">
        <w:rPr>
          <w:rFonts w:ascii="Arial" w:hAnsi="Arial" w:cs="Arial"/>
          <w:lang w:val="pl-PL"/>
        </w:rPr>
        <w:t xml:space="preserve">odnosić będą się do </w:t>
      </w:r>
      <w:r w:rsidRPr="00E72B13">
        <w:rPr>
          <w:rFonts w:ascii="Arial" w:hAnsi="Arial" w:cs="Arial"/>
          <w:lang w:val="pl-PL"/>
        </w:rPr>
        <w:t>zakres</w:t>
      </w:r>
      <w:r w:rsidR="004B4B28" w:rsidRPr="00E72B13">
        <w:rPr>
          <w:rFonts w:ascii="Arial" w:hAnsi="Arial" w:cs="Arial"/>
          <w:lang w:val="pl-PL"/>
        </w:rPr>
        <w:t>u nauczania określonego w podstawie programowe</w:t>
      </w:r>
      <w:r w:rsidR="004462F4">
        <w:rPr>
          <w:rFonts w:ascii="Arial" w:hAnsi="Arial" w:cs="Arial"/>
          <w:lang w:val="pl-PL"/>
        </w:rPr>
        <w:t>j.</w:t>
      </w:r>
    </w:p>
    <w:p w14:paraId="7BD150D1" w14:textId="77777777" w:rsidR="004B4B28" w:rsidRPr="00E72B13" w:rsidRDefault="004B4B28" w:rsidP="00DD4711">
      <w:pPr>
        <w:numPr>
          <w:ilvl w:val="0"/>
          <w:numId w:val="10"/>
        </w:num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Zajęcia rozwijające </w:t>
      </w:r>
      <w:r w:rsidR="009102F0" w:rsidRPr="00E72B13">
        <w:rPr>
          <w:rFonts w:ascii="Arial" w:hAnsi="Arial" w:cs="Arial"/>
          <w:lang w:val="pl-PL"/>
        </w:rPr>
        <w:t xml:space="preserve">odnosić będą się do zakresu nauczania określonego </w:t>
      </w:r>
      <w:r w:rsidR="009102F0" w:rsidRPr="00E72B13">
        <w:rPr>
          <w:rFonts w:ascii="Arial" w:hAnsi="Arial" w:cs="Arial"/>
          <w:lang w:val="pl-PL"/>
        </w:rPr>
        <w:br/>
        <w:t>w podstawie programowej</w:t>
      </w:r>
      <w:r w:rsidRPr="00E72B13">
        <w:rPr>
          <w:rFonts w:ascii="Arial" w:hAnsi="Arial" w:cs="Arial"/>
          <w:lang w:val="pl-PL"/>
        </w:rPr>
        <w:t xml:space="preserve"> ora</w:t>
      </w:r>
      <w:r w:rsidR="009102F0" w:rsidRPr="00E72B13">
        <w:rPr>
          <w:rFonts w:ascii="Arial" w:hAnsi="Arial" w:cs="Arial"/>
          <w:lang w:val="pl-PL"/>
        </w:rPr>
        <w:t>z tematyki</w:t>
      </w:r>
      <w:r w:rsidRPr="00E72B13">
        <w:rPr>
          <w:rFonts w:ascii="Arial" w:hAnsi="Arial" w:cs="Arial"/>
          <w:lang w:val="pl-PL"/>
        </w:rPr>
        <w:t xml:space="preserve"> wykraczające</w:t>
      </w:r>
      <w:r w:rsidR="009102F0" w:rsidRPr="00E72B13">
        <w:rPr>
          <w:rFonts w:ascii="Arial" w:hAnsi="Arial" w:cs="Arial"/>
          <w:lang w:val="pl-PL"/>
        </w:rPr>
        <w:t>j</w:t>
      </w:r>
      <w:r w:rsidRPr="00E72B13">
        <w:rPr>
          <w:rFonts w:ascii="Arial" w:hAnsi="Arial" w:cs="Arial"/>
          <w:lang w:val="pl-PL"/>
        </w:rPr>
        <w:t xml:space="preserve"> poza nią. </w:t>
      </w:r>
    </w:p>
    <w:p w14:paraId="28166C3F" w14:textId="77777777" w:rsidR="004B4B28" w:rsidRPr="00E72B13" w:rsidRDefault="004B4B28" w:rsidP="00DD4711">
      <w:pPr>
        <w:numPr>
          <w:ilvl w:val="0"/>
          <w:numId w:val="10"/>
        </w:num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Z</w:t>
      </w:r>
      <w:r w:rsidR="00FB6167" w:rsidRPr="00E72B13">
        <w:rPr>
          <w:rFonts w:ascii="Arial" w:hAnsi="Arial" w:cs="Arial"/>
          <w:lang w:val="pl-PL"/>
        </w:rPr>
        <w:t xml:space="preserve">ajęcia specjalistyczne: zakres zgodny z zaleceniami z poradni, obserwacjami pedagoga i psychologa szkolnego. </w:t>
      </w:r>
    </w:p>
    <w:p w14:paraId="7F436C59" w14:textId="77777777" w:rsidR="009102F0" w:rsidRPr="00735CD2" w:rsidRDefault="00FB6167" w:rsidP="00DD4711">
      <w:pPr>
        <w:numPr>
          <w:ilvl w:val="0"/>
          <w:numId w:val="10"/>
        </w:numPr>
        <w:spacing w:line="288" w:lineRule="auto"/>
        <w:rPr>
          <w:rFonts w:ascii="Arial" w:hAnsi="Arial" w:cs="Arial"/>
          <w:b/>
          <w:bCs/>
          <w:lang w:val="pl-PL"/>
        </w:rPr>
      </w:pPr>
      <w:r w:rsidRPr="00E72B13">
        <w:rPr>
          <w:rFonts w:ascii="Arial" w:hAnsi="Arial" w:cs="Arial"/>
          <w:lang w:val="pl-PL"/>
        </w:rPr>
        <w:t>Zakres</w:t>
      </w:r>
      <w:r w:rsidR="004B4B28" w:rsidRPr="00E72B13">
        <w:rPr>
          <w:rFonts w:ascii="Arial" w:hAnsi="Arial" w:cs="Arial"/>
          <w:lang w:val="pl-PL"/>
        </w:rPr>
        <w:t xml:space="preserve"> wszystkich zajęć </w:t>
      </w:r>
      <w:r w:rsidRPr="00E72B13">
        <w:rPr>
          <w:rFonts w:ascii="Arial" w:hAnsi="Arial" w:cs="Arial"/>
          <w:lang w:val="pl-PL"/>
        </w:rPr>
        <w:t xml:space="preserve">dostosowany </w:t>
      </w:r>
      <w:r w:rsidR="004B4B28" w:rsidRPr="00E72B13">
        <w:rPr>
          <w:rFonts w:ascii="Arial" w:hAnsi="Arial" w:cs="Arial"/>
          <w:lang w:val="pl-PL"/>
        </w:rPr>
        <w:t xml:space="preserve">zostanie </w:t>
      </w:r>
      <w:r w:rsidRPr="00E72B13">
        <w:rPr>
          <w:rFonts w:ascii="Arial" w:hAnsi="Arial" w:cs="Arial"/>
          <w:lang w:val="pl-PL"/>
        </w:rPr>
        <w:t xml:space="preserve">do </w:t>
      </w:r>
      <w:r w:rsidR="004B4B28" w:rsidRPr="00E72B13">
        <w:rPr>
          <w:rFonts w:ascii="Arial" w:hAnsi="Arial" w:cs="Arial"/>
          <w:lang w:val="pl-PL"/>
        </w:rPr>
        <w:t xml:space="preserve">zrekrutowanych </w:t>
      </w:r>
      <w:r w:rsidRPr="00E72B13">
        <w:rPr>
          <w:rFonts w:ascii="Arial" w:hAnsi="Arial" w:cs="Arial"/>
          <w:lang w:val="pl-PL"/>
        </w:rPr>
        <w:t xml:space="preserve">grup </w:t>
      </w:r>
      <w:r w:rsidR="004B4B28" w:rsidRPr="00E72B13">
        <w:rPr>
          <w:rFonts w:ascii="Arial" w:hAnsi="Arial" w:cs="Arial"/>
          <w:lang w:val="pl-PL"/>
        </w:rPr>
        <w:br/>
      </w:r>
      <w:r w:rsidRPr="00E72B13">
        <w:rPr>
          <w:rFonts w:ascii="Arial" w:hAnsi="Arial" w:cs="Arial"/>
          <w:lang w:val="pl-PL"/>
        </w:rPr>
        <w:t xml:space="preserve">i indywidualnych możliwości uczniów. </w:t>
      </w:r>
    </w:p>
    <w:p w14:paraId="58A08CC4" w14:textId="77777777" w:rsidR="00735CD2" w:rsidRPr="00E72B13" w:rsidRDefault="00735CD2" w:rsidP="00FF768E">
      <w:pPr>
        <w:numPr>
          <w:ilvl w:val="0"/>
          <w:numId w:val="10"/>
        </w:numPr>
        <w:spacing w:line="288" w:lineRule="auto"/>
        <w:rPr>
          <w:rFonts w:ascii="Arial" w:hAnsi="Arial" w:cs="Arial"/>
          <w:b/>
          <w:bCs/>
          <w:lang w:val="pl-PL"/>
        </w:rPr>
      </w:pPr>
      <w:r w:rsidRPr="00FF768E">
        <w:rPr>
          <w:rFonts w:ascii="Arial" w:hAnsi="Arial" w:cs="Arial"/>
          <w:lang w:val="pl-PL"/>
        </w:rPr>
        <w:t xml:space="preserve">Liczebność grup </w:t>
      </w:r>
      <w:r w:rsidR="00FF768E">
        <w:rPr>
          <w:rFonts w:ascii="Arial" w:hAnsi="Arial" w:cs="Arial"/>
          <w:lang w:val="pl-PL"/>
        </w:rPr>
        <w:t xml:space="preserve">zajęciowych nie może przekraczać górnej granicy określonej w Rozporządzeniu </w:t>
      </w:r>
      <w:r w:rsidR="00FF768E" w:rsidRPr="00FF768E">
        <w:rPr>
          <w:rFonts w:ascii="Arial" w:hAnsi="Arial" w:cs="Arial"/>
          <w:lang w:val="pl-PL"/>
        </w:rPr>
        <w:t xml:space="preserve">Ministra Edukacji Narodowej z dnia 9 sierpnia 2017 r. </w:t>
      </w:r>
      <w:r w:rsidR="00333344">
        <w:rPr>
          <w:rFonts w:ascii="Arial" w:hAnsi="Arial" w:cs="Arial"/>
          <w:lang w:val="pl-PL"/>
        </w:rPr>
        <w:br/>
      </w:r>
      <w:r w:rsidR="00FF768E" w:rsidRPr="00FF768E">
        <w:rPr>
          <w:rFonts w:ascii="Arial" w:hAnsi="Arial" w:cs="Arial"/>
          <w:lang w:val="pl-PL"/>
        </w:rPr>
        <w:t>w sprawie zasad organizacji i udzielania pomocy psychologiczno-pedagogicznej w publicznych przedszkolach, szkołach i placówkach</w:t>
      </w:r>
      <w:r w:rsidR="00FF768E">
        <w:rPr>
          <w:rFonts w:ascii="Arial" w:hAnsi="Arial" w:cs="Arial"/>
          <w:lang w:val="pl-PL"/>
        </w:rPr>
        <w:t>.</w:t>
      </w:r>
    </w:p>
    <w:p w14:paraId="22450D8D" w14:textId="77777777" w:rsidR="00C02376" w:rsidRPr="00FF768E" w:rsidRDefault="00C02376" w:rsidP="00DD4711">
      <w:pPr>
        <w:numPr>
          <w:ilvl w:val="0"/>
          <w:numId w:val="10"/>
        </w:numPr>
        <w:spacing w:line="288" w:lineRule="auto"/>
        <w:rPr>
          <w:rFonts w:ascii="Arial" w:hAnsi="Arial" w:cs="Arial"/>
          <w:b/>
          <w:bCs/>
          <w:lang w:val="pl-PL"/>
        </w:rPr>
      </w:pPr>
      <w:r w:rsidRPr="00E72B13">
        <w:rPr>
          <w:rFonts w:ascii="Arial" w:hAnsi="Arial" w:cs="Arial"/>
          <w:lang w:val="pl-PL"/>
        </w:rPr>
        <w:t>W ramach projektu zaplanowano realizację następujących zajęć pozalekcyjnych:</w:t>
      </w:r>
    </w:p>
    <w:p w14:paraId="4E25A59A" w14:textId="77777777" w:rsidR="00FF768E" w:rsidRDefault="00FF768E" w:rsidP="00FF768E">
      <w:pPr>
        <w:spacing w:line="288" w:lineRule="auto"/>
        <w:rPr>
          <w:rFonts w:ascii="Arial" w:hAnsi="Arial" w:cs="Arial"/>
          <w:lang w:val="pl-PL"/>
        </w:rPr>
      </w:pPr>
    </w:p>
    <w:p w14:paraId="154ED472" w14:textId="77777777" w:rsidR="00FF768E" w:rsidRPr="00333901" w:rsidRDefault="00FF768E" w:rsidP="00FF768E">
      <w:pPr>
        <w:spacing w:line="288" w:lineRule="auto"/>
        <w:rPr>
          <w:rFonts w:ascii="Arial" w:hAnsi="Arial" w:cs="Arial"/>
          <w:b/>
          <w:lang w:val="pl-PL"/>
        </w:rPr>
      </w:pPr>
      <w:r w:rsidRPr="00333901">
        <w:rPr>
          <w:rFonts w:ascii="Arial" w:hAnsi="Arial" w:cs="Arial"/>
          <w:b/>
          <w:lang w:val="pl-PL"/>
        </w:rPr>
        <w:t>9.1. Zespół Szkolno – Przedszkolny im. Jana Brzechwy w Frydrychowicach</w:t>
      </w:r>
    </w:p>
    <w:p w14:paraId="0C38E88B" w14:textId="77777777" w:rsidR="00FF768E" w:rsidRPr="00FF768E" w:rsidRDefault="00FF768E" w:rsidP="00FF768E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FF768E">
        <w:rPr>
          <w:rFonts w:ascii="Arial" w:hAnsi="Arial" w:cs="Arial"/>
          <w:lang w:val="pl-PL"/>
        </w:rPr>
        <w:t>Matematyka - wyrównawcze kl. IV-VII, 16 uczn</w:t>
      </w:r>
      <w:r>
        <w:rPr>
          <w:rFonts w:ascii="Arial" w:hAnsi="Arial" w:cs="Arial"/>
          <w:lang w:val="pl-PL"/>
        </w:rPr>
        <w:t>iów</w:t>
      </w:r>
      <w:r w:rsidRPr="00FF768E">
        <w:rPr>
          <w:rFonts w:ascii="Arial" w:hAnsi="Arial" w:cs="Arial"/>
          <w:lang w:val="pl-PL"/>
        </w:rPr>
        <w:t xml:space="preserve">, 2 gr. </w:t>
      </w:r>
    </w:p>
    <w:p w14:paraId="7E3DC8C6" w14:textId="77777777" w:rsidR="00333901" w:rsidRDefault="00333901" w:rsidP="00FF768E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FF768E" w:rsidRPr="00FF768E">
        <w:rPr>
          <w:rFonts w:ascii="Arial" w:hAnsi="Arial" w:cs="Arial"/>
          <w:lang w:val="pl-PL"/>
        </w:rPr>
        <w:t>Zajęcia terapeutyczne kl. I-III. 5 uczn</w:t>
      </w:r>
      <w:r>
        <w:rPr>
          <w:rFonts w:ascii="Arial" w:hAnsi="Arial" w:cs="Arial"/>
          <w:lang w:val="pl-PL"/>
        </w:rPr>
        <w:t xml:space="preserve">iów, </w:t>
      </w:r>
      <w:r w:rsidR="00FF768E" w:rsidRPr="00FF768E">
        <w:rPr>
          <w:rFonts w:ascii="Arial" w:hAnsi="Arial" w:cs="Arial"/>
          <w:lang w:val="pl-PL"/>
        </w:rPr>
        <w:t xml:space="preserve">1 gr. </w:t>
      </w:r>
    </w:p>
    <w:p w14:paraId="234C618C" w14:textId="77777777" w:rsidR="00FF768E" w:rsidRPr="00FF768E" w:rsidRDefault="00333901" w:rsidP="00FF768E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FF768E" w:rsidRPr="00FF768E">
        <w:rPr>
          <w:rFonts w:ascii="Arial" w:hAnsi="Arial" w:cs="Arial"/>
          <w:lang w:val="pl-PL"/>
        </w:rPr>
        <w:t>Muzykoterapia kl. IV - VI, 8 uczn</w:t>
      </w:r>
      <w:r>
        <w:rPr>
          <w:rFonts w:ascii="Arial" w:hAnsi="Arial" w:cs="Arial"/>
          <w:lang w:val="pl-PL"/>
        </w:rPr>
        <w:t>iów, 1 gr.</w:t>
      </w:r>
    </w:p>
    <w:p w14:paraId="4446F706" w14:textId="77777777" w:rsidR="00FF768E" w:rsidRPr="00FF768E" w:rsidRDefault="00333901" w:rsidP="00FF768E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Zajęcia</w:t>
      </w:r>
      <w:r w:rsidR="00FF768E" w:rsidRPr="00FF768E">
        <w:rPr>
          <w:rFonts w:ascii="Arial" w:hAnsi="Arial" w:cs="Arial"/>
          <w:lang w:val="pl-PL"/>
        </w:rPr>
        <w:t xml:space="preserve"> rozwijające kompetencje emocjonalno-społeczne kl. I-III. 5 uczn</w:t>
      </w:r>
      <w:r>
        <w:rPr>
          <w:rFonts w:ascii="Arial" w:hAnsi="Arial" w:cs="Arial"/>
          <w:lang w:val="pl-PL"/>
        </w:rPr>
        <w:t xml:space="preserve">iów, </w:t>
      </w:r>
      <w:r w:rsidR="00FF768E" w:rsidRPr="00FF768E">
        <w:rPr>
          <w:rFonts w:ascii="Arial" w:hAnsi="Arial" w:cs="Arial"/>
          <w:lang w:val="pl-PL"/>
        </w:rPr>
        <w:t>1 gr</w:t>
      </w:r>
      <w:r>
        <w:rPr>
          <w:rFonts w:ascii="Arial" w:hAnsi="Arial" w:cs="Arial"/>
          <w:lang w:val="pl-PL"/>
        </w:rPr>
        <w:t>.</w:t>
      </w:r>
    </w:p>
    <w:p w14:paraId="717F7FBD" w14:textId="77777777" w:rsidR="00FF768E" w:rsidRPr="00FF768E" w:rsidRDefault="00333901" w:rsidP="00FF768E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FF768E" w:rsidRPr="00FF768E">
        <w:rPr>
          <w:rFonts w:ascii="Arial" w:hAnsi="Arial" w:cs="Arial"/>
          <w:lang w:val="pl-PL"/>
        </w:rPr>
        <w:t>Zajęcia rozwijające psycho-ruchowe kl.4-8, 10 uczn</w:t>
      </w:r>
      <w:r>
        <w:rPr>
          <w:rFonts w:ascii="Arial" w:hAnsi="Arial" w:cs="Arial"/>
          <w:lang w:val="pl-PL"/>
        </w:rPr>
        <w:t xml:space="preserve">iów, </w:t>
      </w:r>
    </w:p>
    <w:p w14:paraId="43545857" w14:textId="77777777" w:rsidR="00FF768E" w:rsidRDefault="00333901" w:rsidP="00FF768E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FF768E" w:rsidRPr="00FF768E">
        <w:rPr>
          <w:rFonts w:ascii="Arial" w:hAnsi="Arial" w:cs="Arial"/>
          <w:lang w:val="pl-PL"/>
        </w:rPr>
        <w:t xml:space="preserve">Tolerancja i niedyskryminacja kl. I-III i IV- VIII, </w:t>
      </w:r>
      <w:r>
        <w:rPr>
          <w:rFonts w:ascii="Arial" w:hAnsi="Arial" w:cs="Arial"/>
          <w:lang w:val="pl-PL"/>
        </w:rPr>
        <w:t xml:space="preserve">16 uczniów, </w:t>
      </w:r>
      <w:r w:rsidR="00FF768E" w:rsidRPr="00FF768E">
        <w:rPr>
          <w:rFonts w:ascii="Arial" w:hAnsi="Arial" w:cs="Arial"/>
          <w:lang w:val="pl-PL"/>
        </w:rPr>
        <w:t xml:space="preserve">2 gr. </w:t>
      </w:r>
    </w:p>
    <w:p w14:paraId="15CDE3FD" w14:textId="77777777" w:rsidR="00FF768E" w:rsidRDefault="00FF768E" w:rsidP="00FF768E">
      <w:pPr>
        <w:spacing w:line="288" w:lineRule="auto"/>
        <w:rPr>
          <w:rFonts w:ascii="Arial" w:hAnsi="Arial" w:cs="Arial"/>
          <w:lang w:val="pl-PL"/>
        </w:rPr>
      </w:pPr>
    </w:p>
    <w:p w14:paraId="16B02758" w14:textId="77777777" w:rsidR="00FF768E" w:rsidRDefault="00FF768E" w:rsidP="00FF768E">
      <w:pPr>
        <w:spacing w:line="288" w:lineRule="auto"/>
        <w:rPr>
          <w:rFonts w:ascii="Arial" w:hAnsi="Arial" w:cs="Arial"/>
          <w:lang w:val="pl-PL"/>
        </w:rPr>
      </w:pPr>
    </w:p>
    <w:p w14:paraId="7EE22AEA" w14:textId="77777777" w:rsidR="00333901" w:rsidRDefault="00333901" w:rsidP="00333901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lastRenderedPageBreak/>
        <w:t>9.2</w:t>
      </w:r>
      <w:r w:rsidRPr="00333901">
        <w:rPr>
          <w:rFonts w:ascii="Arial" w:hAnsi="Arial" w:cs="Arial"/>
          <w:b/>
          <w:lang w:val="pl-PL"/>
        </w:rPr>
        <w:t>. Zespół Szkolno – Przedszkolny im. Michała Szczygła w Gierałtowicach:</w:t>
      </w:r>
    </w:p>
    <w:p w14:paraId="45954BF1" w14:textId="77777777" w:rsidR="00333901" w:rsidRPr="00333901" w:rsidRDefault="00333901" w:rsidP="00333901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 </w:t>
      </w:r>
      <w:r w:rsidRPr="00333901">
        <w:rPr>
          <w:rFonts w:ascii="Arial" w:hAnsi="Arial" w:cs="Arial"/>
          <w:lang w:val="pl-PL"/>
        </w:rPr>
        <w:t>Trening umiejętności społeczn</w:t>
      </w:r>
      <w:r>
        <w:rPr>
          <w:rFonts w:ascii="Arial" w:hAnsi="Arial" w:cs="Arial"/>
          <w:lang w:val="pl-PL"/>
        </w:rPr>
        <w:t>ych, kl. I-IV, 10 uczniów</w:t>
      </w:r>
      <w:r w:rsidRPr="00333901">
        <w:rPr>
          <w:rFonts w:ascii="Arial" w:hAnsi="Arial" w:cs="Arial"/>
          <w:lang w:val="pl-PL"/>
        </w:rPr>
        <w:t>, 2 gr.</w:t>
      </w:r>
    </w:p>
    <w:p w14:paraId="0B8F3CFD" w14:textId="77777777" w:rsidR="00333901" w:rsidRPr="00333901" w:rsidRDefault="00333901" w:rsidP="00333901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333901">
        <w:rPr>
          <w:rFonts w:ascii="Arial" w:hAnsi="Arial" w:cs="Arial"/>
          <w:lang w:val="pl-PL"/>
        </w:rPr>
        <w:t>Muzykoterapia kl. I-VI, 24 uczn</w:t>
      </w:r>
      <w:r>
        <w:rPr>
          <w:rFonts w:ascii="Arial" w:hAnsi="Arial" w:cs="Arial"/>
          <w:lang w:val="pl-PL"/>
        </w:rPr>
        <w:t>iów, 3 gr.</w:t>
      </w:r>
    </w:p>
    <w:p w14:paraId="1123609F" w14:textId="77777777" w:rsidR="00333901" w:rsidRPr="00333901" w:rsidRDefault="00333901" w:rsidP="00333901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25468D">
        <w:rPr>
          <w:rFonts w:ascii="Arial" w:hAnsi="Arial" w:cs="Arial"/>
          <w:lang w:val="pl-PL"/>
        </w:rPr>
        <w:t>Język</w:t>
      </w:r>
      <w:r w:rsidRPr="00333901">
        <w:rPr>
          <w:rFonts w:ascii="Arial" w:hAnsi="Arial" w:cs="Arial"/>
          <w:lang w:val="pl-PL"/>
        </w:rPr>
        <w:t xml:space="preserve"> angielski - wyr</w:t>
      </w:r>
      <w:r>
        <w:rPr>
          <w:rFonts w:ascii="Arial" w:hAnsi="Arial" w:cs="Arial"/>
          <w:lang w:val="pl-PL"/>
        </w:rPr>
        <w:t>ównawcze, kl. I-III, 8 uczniów</w:t>
      </w:r>
      <w:r w:rsidRPr="00333901">
        <w:rPr>
          <w:rFonts w:ascii="Arial" w:hAnsi="Arial" w:cs="Arial"/>
          <w:lang w:val="pl-PL"/>
        </w:rPr>
        <w:t>, 1 gr.</w:t>
      </w:r>
    </w:p>
    <w:p w14:paraId="153E7BC5" w14:textId="77777777" w:rsidR="00FF768E" w:rsidRDefault="00333901" w:rsidP="00333901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333901">
        <w:rPr>
          <w:rFonts w:ascii="Arial" w:hAnsi="Arial" w:cs="Arial"/>
          <w:lang w:val="pl-PL"/>
        </w:rPr>
        <w:t>Tolerancja i niedyskryminacja kl. I-III i IV- VIII, 2 gr. 16 uczn</w:t>
      </w:r>
      <w:r>
        <w:rPr>
          <w:rFonts w:ascii="Arial" w:hAnsi="Arial" w:cs="Arial"/>
          <w:lang w:val="pl-PL"/>
        </w:rPr>
        <w:t>iów.</w:t>
      </w:r>
    </w:p>
    <w:p w14:paraId="191EFD66" w14:textId="77777777" w:rsidR="00333901" w:rsidRDefault="00333901" w:rsidP="00333901">
      <w:pPr>
        <w:spacing w:line="288" w:lineRule="auto"/>
        <w:rPr>
          <w:rFonts w:ascii="Arial" w:hAnsi="Arial" w:cs="Arial"/>
          <w:lang w:val="pl-PL"/>
        </w:rPr>
      </w:pPr>
    </w:p>
    <w:p w14:paraId="54EBFACF" w14:textId="77777777" w:rsidR="00333901" w:rsidRDefault="00333901" w:rsidP="00333901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9.3</w:t>
      </w:r>
      <w:r w:rsidRPr="00333901">
        <w:rPr>
          <w:rFonts w:ascii="Arial" w:hAnsi="Arial" w:cs="Arial"/>
          <w:b/>
          <w:lang w:val="pl-PL"/>
        </w:rPr>
        <w:t>. Zespół</w:t>
      </w:r>
      <w:r w:rsidR="00DA6E59">
        <w:rPr>
          <w:rFonts w:ascii="Arial" w:hAnsi="Arial" w:cs="Arial"/>
          <w:b/>
          <w:lang w:val="pl-PL"/>
        </w:rPr>
        <w:t xml:space="preserve"> </w:t>
      </w:r>
      <w:r w:rsidR="00DA6E59" w:rsidRPr="00DA6E59">
        <w:rPr>
          <w:rFonts w:ascii="Arial" w:hAnsi="Arial" w:cs="Arial"/>
          <w:b/>
          <w:lang w:val="pl-PL"/>
        </w:rPr>
        <w:t>Szkolno – Przedszkolny im. Mikołaja Kopernika w Nidku</w:t>
      </w:r>
    </w:p>
    <w:p w14:paraId="7C01BF59" w14:textId="77777777" w:rsidR="00DA6E59" w:rsidRPr="00DA6E59" w:rsidRDefault="00DA6E59" w:rsidP="00DA6E59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DA6E59">
        <w:rPr>
          <w:rFonts w:ascii="Arial" w:hAnsi="Arial" w:cs="Arial"/>
          <w:lang w:val="pl-PL"/>
        </w:rPr>
        <w:t>Edukacja wczesnoszkolna wyrównawcze kl. I-III, 24 uczn</w:t>
      </w:r>
      <w:r>
        <w:rPr>
          <w:rFonts w:ascii="Arial" w:hAnsi="Arial" w:cs="Arial"/>
          <w:lang w:val="pl-PL"/>
        </w:rPr>
        <w:t>iów,</w:t>
      </w:r>
      <w:r w:rsidRPr="00DA6E59">
        <w:rPr>
          <w:rFonts w:ascii="Arial" w:hAnsi="Arial" w:cs="Arial"/>
          <w:lang w:val="pl-PL"/>
        </w:rPr>
        <w:t xml:space="preserve"> 3 gr.</w:t>
      </w:r>
    </w:p>
    <w:p w14:paraId="6A16A59A" w14:textId="77777777" w:rsidR="00DA6E59" w:rsidRDefault="00DA6E59" w:rsidP="00DA6E59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25468D">
        <w:rPr>
          <w:rFonts w:ascii="Arial" w:hAnsi="Arial" w:cs="Arial"/>
          <w:lang w:val="pl-PL"/>
        </w:rPr>
        <w:t>Język</w:t>
      </w:r>
      <w:r w:rsidRPr="00DA6E59">
        <w:rPr>
          <w:rFonts w:ascii="Arial" w:hAnsi="Arial" w:cs="Arial"/>
          <w:lang w:val="pl-PL"/>
        </w:rPr>
        <w:t xml:space="preserve"> Polski wyrów</w:t>
      </w:r>
      <w:r>
        <w:rPr>
          <w:rFonts w:ascii="Arial" w:hAnsi="Arial" w:cs="Arial"/>
          <w:lang w:val="pl-PL"/>
        </w:rPr>
        <w:t>nawcze</w:t>
      </w:r>
      <w:r w:rsidRPr="00DA6E59">
        <w:rPr>
          <w:rFonts w:ascii="Arial" w:hAnsi="Arial" w:cs="Arial"/>
          <w:lang w:val="pl-PL"/>
        </w:rPr>
        <w:t xml:space="preserve"> kl. IV-VIII, 30 uczn</w:t>
      </w:r>
      <w:r>
        <w:rPr>
          <w:rFonts w:ascii="Arial" w:hAnsi="Arial" w:cs="Arial"/>
          <w:lang w:val="pl-PL"/>
        </w:rPr>
        <w:t xml:space="preserve">iów, </w:t>
      </w:r>
      <w:r w:rsidRPr="00DA6E59">
        <w:rPr>
          <w:rFonts w:ascii="Arial" w:hAnsi="Arial" w:cs="Arial"/>
          <w:lang w:val="pl-PL"/>
        </w:rPr>
        <w:t>4 gr.</w:t>
      </w:r>
    </w:p>
    <w:p w14:paraId="01DBF0EC" w14:textId="77777777" w:rsidR="00DA6E59" w:rsidRPr="00DA6E59" w:rsidRDefault="00DA6E59" w:rsidP="00DA6E59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DA6E59">
        <w:rPr>
          <w:rFonts w:ascii="Arial" w:hAnsi="Arial" w:cs="Arial"/>
          <w:lang w:val="pl-PL"/>
        </w:rPr>
        <w:t>Matematyka wyrów</w:t>
      </w:r>
      <w:r w:rsidR="00BE2B2F">
        <w:rPr>
          <w:rFonts w:ascii="Arial" w:hAnsi="Arial" w:cs="Arial"/>
          <w:lang w:val="pl-PL"/>
        </w:rPr>
        <w:t>nawcze</w:t>
      </w:r>
      <w:r w:rsidRPr="00DA6E59">
        <w:rPr>
          <w:rFonts w:ascii="Arial" w:hAnsi="Arial" w:cs="Arial"/>
          <w:lang w:val="pl-PL"/>
        </w:rPr>
        <w:t xml:space="preserve"> kl. IV-VIII, 16 uczn</w:t>
      </w:r>
      <w:r>
        <w:rPr>
          <w:rFonts w:ascii="Arial" w:hAnsi="Arial" w:cs="Arial"/>
          <w:lang w:val="pl-PL"/>
        </w:rPr>
        <w:t xml:space="preserve">iów, </w:t>
      </w:r>
      <w:r w:rsidRPr="00DA6E59">
        <w:rPr>
          <w:rFonts w:ascii="Arial" w:hAnsi="Arial" w:cs="Arial"/>
          <w:lang w:val="pl-PL"/>
        </w:rPr>
        <w:t>2 gr.</w:t>
      </w:r>
    </w:p>
    <w:p w14:paraId="6DB63764" w14:textId="77777777" w:rsidR="00DA6E59" w:rsidRPr="00DA6E59" w:rsidRDefault="00DA6E59" w:rsidP="00DA6E59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25468D">
        <w:rPr>
          <w:rFonts w:ascii="Arial" w:hAnsi="Arial" w:cs="Arial"/>
          <w:lang w:val="pl-PL"/>
        </w:rPr>
        <w:t>Język</w:t>
      </w:r>
      <w:r w:rsidRPr="00DA6E59">
        <w:rPr>
          <w:rFonts w:ascii="Arial" w:hAnsi="Arial" w:cs="Arial"/>
          <w:lang w:val="pl-PL"/>
        </w:rPr>
        <w:t xml:space="preserve"> angielski wyrów</w:t>
      </w:r>
      <w:r w:rsidR="00BE2B2F">
        <w:rPr>
          <w:rFonts w:ascii="Arial" w:hAnsi="Arial" w:cs="Arial"/>
          <w:lang w:val="pl-PL"/>
        </w:rPr>
        <w:t>nawcze</w:t>
      </w:r>
      <w:r w:rsidRPr="00DA6E59">
        <w:rPr>
          <w:rFonts w:ascii="Arial" w:hAnsi="Arial" w:cs="Arial"/>
          <w:lang w:val="pl-PL"/>
        </w:rPr>
        <w:t xml:space="preserve"> kl. V-VIII, 16 uczn</w:t>
      </w:r>
      <w:r>
        <w:rPr>
          <w:rFonts w:ascii="Arial" w:hAnsi="Arial" w:cs="Arial"/>
          <w:lang w:val="pl-PL"/>
        </w:rPr>
        <w:t xml:space="preserve">iów, </w:t>
      </w:r>
      <w:r w:rsidRPr="00DA6E59">
        <w:rPr>
          <w:rFonts w:ascii="Arial" w:hAnsi="Arial" w:cs="Arial"/>
          <w:lang w:val="pl-PL"/>
        </w:rPr>
        <w:t>2 gr.</w:t>
      </w:r>
    </w:p>
    <w:p w14:paraId="0277F73D" w14:textId="77777777" w:rsidR="00DA6E59" w:rsidRDefault="00DA6E59" w:rsidP="00DA6E59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25468D">
        <w:rPr>
          <w:rFonts w:ascii="Arial" w:hAnsi="Arial" w:cs="Arial"/>
          <w:lang w:val="pl-PL"/>
        </w:rPr>
        <w:t>Język</w:t>
      </w:r>
      <w:r w:rsidRPr="00DA6E59">
        <w:rPr>
          <w:rFonts w:ascii="Arial" w:hAnsi="Arial" w:cs="Arial"/>
          <w:lang w:val="pl-PL"/>
        </w:rPr>
        <w:t xml:space="preserve"> angielski </w:t>
      </w:r>
      <w:r w:rsidR="0025468D">
        <w:rPr>
          <w:rFonts w:ascii="Arial" w:hAnsi="Arial" w:cs="Arial"/>
          <w:lang w:val="pl-PL"/>
        </w:rPr>
        <w:t>rozwijające</w:t>
      </w:r>
      <w:r w:rsidRPr="00DA6E59">
        <w:rPr>
          <w:rFonts w:ascii="Arial" w:hAnsi="Arial" w:cs="Arial"/>
          <w:lang w:val="pl-PL"/>
        </w:rPr>
        <w:t xml:space="preserve"> kl.</w:t>
      </w:r>
      <w:r>
        <w:rPr>
          <w:rFonts w:ascii="Arial" w:hAnsi="Arial" w:cs="Arial"/>
          <w:lang w:val="pl-PL"/>
        </w:rPr>
        <w:t xml:space="preserve"> I-III i IV-VIII, 16 uczniów, </w:t>
      </w:r>
      <w:r w:rsidRPr="00DA6E59">
        <w:rPr>
          <w:rFonts w:ascii="Arial" w:hAnsi="Arial" w:cs="Arial"/>
          <w:lang w:val="pl-PL"/>
        </w:rPr>
        <w:t>2 gr.</w:t>
      </w:r>
    </w:p>
    <w:p w14:paraId="4F548599" w14:textId="77777777" w:rsidR="00DA6E59" w:rsidRPr="00DA6E59" w:rsidRDefault="00DA6E59" w:rsidP="00DA6E59">
      <w:pPr>
        <w:spacing w:line="288" w:lineRule="auto"/>
        <w:rPr>
          <w:rFonts w:ascii="Arial" w:hAnsi="Arial" w:cs="Arial"/>
          <w:lang w:val="pl-PL"/>
        </w:rPr>
      </w:pPr>
      <w:r w:rsidRPr="00DA6E59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- </w:t>
      </w:r>
      <w:r w:rsidRPr="00DA6E59">
        <w:rPr>
          <w:rFonts w:ascii="Arial" w:hAnsi="Arial" w:cs="Arial"/>
          <w:lang w:val="pl-PL"/>
        </w:rPr>
        <w:t xml:space="preserve">Artystyczne </w:t>
      </w:r>
      <w:r w:rsidR="0025468D">
        <w:rPr>
          <w:rFonts w:ascii="Arial" w:hAnsi="Arial" w:cs="Arial"/>
          <w:lang w:val="pl-PL"/>
        </w:rPr>
        <w:t>rozwijające</w:t>
      </w:r>
      <w:r w:rsidRPr="00DA6E59">
        <w:rPr>
          <w:rFonts w:ascii="Arial" w:hAnsi="Arial" w:cs="Arial"/>
          <w:lang w:val="pl-PL"/>
        </w:rPr>
        <w:t xml:space="preserve"> kl. I-III i IV-VIII, 16 uczn</w:t>
      </w:r>
      <w:r>
        <w:rPr>
          <w:rFonts w:ascii="Arial" w:hAnsi="Arial" w:cs="Arial"/>
          <w:lang w:val="pl-PL"/>
        </w:rPr>
        <w:t xml:space="preserve">iów, </w:t>
      </w:r>
      <w:r w:rsidRPr="00DA6E59">
        <w:rPr>
          <w:rFonts w:ascii="Arial" w:hAnsi="Arial" w:cs="Arial"/>
          <w:lang w:val="pl-PL"/>
        </w:rPr>
        <w:t>2 gr.</w:t>
      </w:r>
    </w:p>
    <w:p w14:paraId="78961F63" w14:textId="77777777" w:rsidR="00DA6E59" w:rsidRPr="00DA6E59" w:rsidRDefault="008E6CF9" w:rsidP="00DA6E59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DA6E59" w:rsidRPr="00DA6E59">
        <w:rPr>
          <w:rFonts w:ascii="Arial" w:hAnsi="Arial" w:cs="Arial"/>
          <w:lang w:val="pl-PL"/>
        </w:rPr>
        <w:t xml:space="preserve">Informatyka </w:t>
      </w:r>
      <w:r w:rsidR="0025468D">
        <w:rPr>
          <w:rFonts w:ascii="Arial" w:hAnsi="Arial" w:cs="Arial"/>
          <w:lang w:val="pl-PL"/>
        </w:rPr>
        <w:t>rozwijające</w:t>
      </w:r>
      <w:r w:rsidR="00DA6E59" w:rsidRPr="00DA6E59">
        <w:rPr>
          <w:rFonts w:ascii="Arial" w:hAnsi="Arial" w:cs="Arial"/>
          <w:lang w:val="pl-PL"/>
        </w:rPr>
        <w:t xml:space="preserve"> kl. I-III, 24 uczn</w:t>
      </w:r>
      <w:r>
        <w:rPr>
          <w:rFonts w:ascii="Arial" w:hAnsi="Arial" w:cs="Arial"/>
          <w:lang w:val="pl-PL"/>
        </w:rPr>
        <w:t xml:space="preserve">iów, </w:t>
      </w:r>
      <w:r w:rsidR="00DA6E59" w:rsidRPr="00DA6E59">
        <w:rPr>
          <w:rFonts w:ascii="Arial" w:hAnsi="Arial" w:cs="Arial"/>
          <w:lang w:val="pl-PL"/>
        </w:rPr>
        <w:t>3 gr.</w:t>
      </w:r>
    </w:p>
    <w:p w14:paraId="323F23E2" w14:textId="77777777" w:rsidR="00DA6E59" w:rsidRPr="00DA6E59" w:rsidRDefault="008E6CF9" w:rsidP="00DA6E59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DA6E59" w:rsidRPr="00DA6E59">
        <w:rPr>
          <w:rFonts w:ascii="Arial" w:hAnsi="Arial" w:cs="Arial"/>
          <w:lang w:val="pl-PL"/>
        </w:rPr>
        <w:t>Przyrodniczo - biologiczne</w:t>
      </w:r>
      <w:r>
        <w:rPr>
          <w:rFonts w:ascii="Arial" w:hAnsi="Arial" w:cs="Arial"/>
          <w:lang w:val="pl-PL"/>
        </w:rPr>
        <w:t xml:space="preserve"> </w:t>
      </w:r>
      <w:r w:rsidR="0025468D">
        <w:rPr>
          <w:rFonts w:ascii="Arial" w:hAnsi="Arial" w:cs="Arial"/>
          <w:lang w:val="pl-PL"/>
        </w:rPr>
        <w:t>rozwijające</w:t>
      </w:r>
      <w:r>
        <w:rPr>
          <w:rFonts w:ascii="Arial" w:hAnsi="Arial" w:cs="Arial"/>
          <w:lang w:val="pl-PL"/>
        </w:rPr>
        <w:t xml:space="preserve"> kl.</w:t>
      </w:r>
      <w:r w:rsidR="00BE2B2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IV-VIII, 8 uczniów, </w:t>
      </w:r>
      <w:r w:rsidR="00DA6E59" w:rsidRPr="00DA6E59">
        <w:rPr>
          <w:rFonts w:ascii="Arial" w:hAnsi="Arial" w:cs="Arial"/>
          <w:lang w:val="pl-PL"/>
        </w:rPr>
        <w:t>1 gr.</w:t>
      </w:r>
    </w:p>
    <w:p w14:paraId="3B5065F3" w14:textId="77777777" w:rsidR="00DA6E59" w:rsidRPr="00DA6E59" w:rsidRDefault="008E6CF9" w:rsidP="00DA6E59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DA6E59" w:rsidRPr="00DA6E59">
        <w:rPr>
          <w:rFonts w:ascii="Arial" w:hAnsi="Arial" w:cs="Arial"/>
          <w:lang w:val="pl-PL"/>
        </w:rPr>
        <w:t>Geografi</w:t>
      </w:r>
      <w:r>
        <w:rPr>
          <w:rFonts w:ascii="Arial" w:hAnsi="Arial" w:cs="Arial"/>
          <w:lang w:val="pl-PL"/>
        </w:rPr>
        <w:t xml:space="preserve">a </w:t>
      </w:r>
      <w:r w:rsidR="0025468D">
        <w:rPr>
          <w:rFonts w:ascii="Arial" w:hAnsi="Arial" w:cs="Arial"/>
          <w:lang w:val="pl-PL"/>
        </w:rPr>
        <w:t>rozwijające</w:t>
      </w:r>
      <w:r>
        <w:rPr>
          <w:rFonts w:ascii="Arial" w:hAnsi="Arial" w:cs="Arial"/>
          <w:lang w:val="pl-PL"/>
        </w:rPr>
        <w:t xml:space="preserve"> kl.V-VIII, 8 uczniów, </w:t>
      </w:r>
      <w:r w:rsidR="00DA6E59" w:rsidRPr="00DA6E59">
        <w:rPr>
          <w:rFonts w:ascii="Arial" w:hAnsi="Arial" w:cs="Arial"/>
          <w:lang w:val="pl-PL"/>
        </w:rPr>
        <w:t>1 gr.</w:t>
      </w:r>
    </w:p>
    <w:p w14:paraId="1663F4BF" w14:textId="77777777" w:rsidR="00DA6E59" w:rsidRPr="00DA6E59" w:rsidRDefault="008E6CF9" w:rsidP="00DA6E59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DA6E59" w:rsidRPr="00DA6E59">
        <w:rPr>
          <w:rFonts w:ascii="Arial" w:hAnsi="Arial" w:cs="Arial"/>
          <w:lang w:val="pl-PL"/>
        </w:rPr>
        <w:t>Logopedia k</w:t>
      </w:r>
      <w:r>
        <w:rPr>
          <w:rFonts w:ascii="Arial" w:hAnsi="Arial" w:cs="Arial"/>
          <w:lang w:val="pl-PL"/>
        </w:rPr>
        <w:t>l. I-III i IV-VIII, 12 uczniów,</w:t>
      </w:r>
      <w:r w:rsidR="00DA6E59" w:rsidRPr="00DA6E59">
        <w:rPr>
          <w:rFonts w:ascii="Arial" w:hAnsi="Arial" w:cs="Arial"/>
          <w:lang w:val="pl-PL"/>
        </w:rPr>
        <w:t xml:space="preserve"> 3 gr.</w:t>
      </w:r>
    </w:p>
    <w:p w14:paraId="13B0F238" w14:textId="77777777" w:rsidR="00DA6E59" w:rsidRPr="00DA6E59" w:rsidRDefault="008E6CF9" w:rsidP="00DA6E59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DA6E59" w:rsidRPr="00DA6E59">
        <w:rPr>
          <w:rFonts w:ascii="Arial" w:hAnsi="Arial" w:cs="Arial"/>
          <w:lang w:val="pl-PL"/>
        </w:rPr>
        <w:t>Zajęcia korekcyjno – kompensacyjne I-III i IV-VIII, 15 uczn</w:t>
      </w:r>
      <w:r>
        <w:rPr>
          <w:rFonts w:ascii="Arial" w:hAnsi="Arial" w:cs="Arial"/>
          <w:lang w:val="pl-PL"/>
        </w:rPr>
        <w:t xml:space="preserve">iów, </w:t>
      </w:r>
      <w:r w:rsidR="00DA6E59" w:rsidRPr="00DA6E59">
        <w:rPr>
          <w:rFonts w:ascii="Arial" w:hAnsi="Arial" w:cs="Arial"/>
          <w:lang w:val="pl-PL"/>
        </w:rPr>
        <w:t>3 gr.</w:t>
      </w:r>
    </w:p>
    <w:p w14:paraId="064915FB" w14:textId="77777777" w:rsidR="00DA6E59" w:rsidRPr="00DA6E59" w:rsidRDefault="008E6CF9" w:rsidP="00DA6E59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DA6E59" w:rsidRPr="00DA6E59">
        <w:rPr>
          <w:rFonts w:ascii="Arial" w:hAnsi="Arial" w:cs="Arial"/>
          <w:lang w:val="pl-PL"/>
        </w:rPr>
        <w:t xml:space="preserve">Zajęcia </w:t>
      </w:r>
      <w:r w:rsidR="0025468D">
        <w:rPr>
          <w:rFonts w:ascii="Arial" w:hAnsi="Arial" w:cs="Arial"/>
          <w:lang w:val="pl-PL"/>
        </w:rPr>
        <w:t>rozwijające</w:t>
      </w:r>
      <w:r w:rsidR="00BE2B2F">
        <w:rPr>
          <w:rFonts w:ascii="Arial" w:hAnsi="Arial" w:cs="Arial"/>
          <w:lang w:val="pl-PL"/>
        </w:rPr>
        <w:t xml:space="preserve"> kompetencje</w:t>
      </w:r>
      <w:r w:rsidR="00DA6E59" w:rsidRPr="00DA6E59">
        <w:rPr>
          <w:rFonts w:ascii="Arial" w:hAnsi="Arial" w:cs="Arial"/>
          <w:lang w:val="pl-PL"/>
        </w:rPr>
        <w:t xml:space="preserve"> emocjona</w:t>
      </w:r>
      <w:r>
        <w:rPr>
          <w:rFonts w:ascii="Arial" w:hAnsi="Arial" w:cs="Arial"/>
          <w:lang w:val="pl-PL"/>
        </w:rPr>
        <w:t>lno - społ</w:t>
      </w:r>
      <w:r w:rsidR="00BE2B2F">
        <w:rPr>
          <w:rFonts w:ascii="Arial" w:hAnsi="Arial" w:cs="Arial"/>
          <w:lang w:val="pl-PL"/>
        </w:rPr>
        <w:t>eczne</w:t>
      </w:r>
      <w:r>
        <w:rPr>
          <w:rFonts w:ascii="Arial" w:hAnsi="Arial" w:cs="Arial"/>
          <w:lang w:val="pl-PL"/>
        </w:rPr>
        <w:t xml:space="preserve"> kl. I-VI, 8 uczniów, </w:t>
      </w:r>
      <w:r w:rsidR="00DA6E59" w:rsidRPr="00DA6E59">
        <w:rPr>
          <w:rFonts w:ascii="Arial" w:hAnsi="Arial" w:cs="Arial"/>
          <w:lang w:val="pl-PL"/>
        </w:rPr>
        <w:t>1 gr.</w:t>
      </w:r>
    </w:p>
    <w:p w14:paraId="3CDCE42C" w14:textId="77777777" w:rsidR="008E6CF9" w:rsidRDefault="008E6CF9" w:rsidP="00DA6E59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DA6E59" w:rsidRPr="00DA6E59">
        <w:rPr>
          <w:rFonts w:ascii="Arial" w:hAnsi="Arial" w:cs="Arial"/>
          <w:lang w:val="pl-PL"/>
        </w:rPr>
        <w:t>Tolerancja i niedyskrym</w:t>
      </w:r>
      <w:r w:rsidR="00BE2B2F">
        <w:rPr>
          <w:rFonts w:ascii="Arial" w:hAnsi="Arial" w:cs="Arial"/>
          <w:lang w:val="pl-PL"/>
        </w:rPr>
        <w:t>inacja</w:t>
      </w:r>
      <w:r w:rsidR="00DA6E59" w:rsidRPr="00DA6E59">
        <w:rPr>
          <w:rFonts w:ascii="Arial" w:hAnsi="Arial" w:cs="Arial"/>
          <w:lang w:val="pl-PL"/>
        </w:rPr>
        <w:t xml:space="preserve"> kl</w:t>
      </w:r>
      <w:r>
        <w:rPr>
          <w:rFonts w:ascii="Arial" w:hAnsi="Arial" w:cs="Arial"/>
          <w:lang w:val="pl-PL"/>
        </w:rPr>
        <w:t xml:space="preserve">. I-III i IV- VIII, </w:t>
      </w:r>
      <w:r w:rsidR="00DA6E59" w:rsidRPr="00DA6E59">
        <w:rPr>
          <w:rFonts w:ascii="Arial" w:hAnsi="Arial" w:cs="Arial"/>
          <w:lang w:val="pl-PL"/>
        </w:rPr>
        <w:t>16 uczn</w:t>
      </w:r>
      <w:r>
        <w:rPr>
          <w:rFonts w:ascii="Arial" w:hAnsi="Arial" w:cs="Arial"/>
          <w:lang w:val="pl-PL"/>
        </w:rPr>
        <w:t xml:space="preserve">iów, 2 gr. </w:t>
      </w:r>
    </w:p>
    <w:p w14:paraId="012A4959" w14:textId="77777777" w:rsidR="00FF768E" w:rsidRDefault="00FF768E" w:rsidP="00FF768E">
      <w:pPr>
        <w:spacing w:line="288" w:lineRule="auto"/>
        <w:rPr>
          <w:rFonts w:ascii="Arial" w:hAnsi="Arial" w:cs="Arial"/>
          <w:lang w:val="pl-PL"/>
        </w:rPr>
      </w:pPr>
    </w:p>
    <w:p w14:paraId="4E4C9B3F" w14:textId="77777777" w:rsidR="008E6CF9" w:rsidRDefault="008E6CF9" w:rsidP="00FF768E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9.</w:t>
      </w:r>
      <w:r w:rsidR="00D048B4">
        <w:rPr>
          <w:rFonts w:ascii="Arial" w:hAnsi="Arial" w:cs="Arial"/>
          <w:b/>
          <w:lang w:val="pl-PL"/>
        </w:rPr>
        <w:t>4</w:t>
      </w:r>
      <w:r w:rsidRPr="00333901">
        <w:rPr>
          <w:rFonts w:ascii="Arial" w:hAnsi="Arial" w:cs="Arial"/>
          <w:b/>
          <w:lang w:val="pl-PL"/>
        </w:rPr>
        <w:t>. Zespół</w:t>
      </w:r>
      <w:r>
        <w:rPr>
          <w:rFonts w:ascii="Arial" w:hAnsi="Arial" w:cs="Arial"/>
          <w:b/>
          <w:lang w:val="pl-PL"/>
        </w:rPr>
        <w:t xml:space="preserve"> </w:t>
      </w:r>
      <w:r w:rsidRPr="00DA6E59">
        <w:rPr>
          <w:rFonts w:ascii="Arial" w:hAnsi="Arial" w:cs="Arial"/>
          <w:b/>
          <w:lang w:val="pl-PL"/>
        </w:rPr>
        <w:t>Szkolno – Przedszkolny</w:t>
      </w:r>
      <w:r w:rsidR="00D048B4">
        <w:rPr>
          <w:rFonts w:ascii="Arial" w:hAnsi="Arial" w:cs="Arial"/>
          <w:b/>
          <w:lang w:val="pl-PL"/>
        </w:rPr>
        <w:t xml:space="preserve"> </w:t>
      </w:r>
      <w:r w:rsidR="00D048B4" w:rsidRPr="00D048B4">
        <w:rPr>
          <w:rFonts w:ascii="Arial" w:hAnsi="Arial" w:cs="Arial"/>
          <w:b/>
          <w:lang w:val="pl-PL"/>
        </w:rPr>
        <w:t xml:space="preserve">im. Władysława Broniewskiego </w:t>
      </w:r>
      <w:r w:rsidR="0025468D">
        <w:rPr>
          <w:rFonts w:ascii="Arial" w:hAnsi="Arial" w:cs="Arial"/>
          <w:b/>
          <w:lang w:val="pl-PL"/>
        </w:rPr>
        <w:br/>
      </w:r>
      <w:r w:rsidR="00D048B4" w:rsidRPr="00D048B4">
        <w:rPr>
          <w:rFonts w:ascii="Arial" w:hAnsi="Arial" w:cs="Arial"/>
          <w:b/>
          <w:lang w:val="pl-PL"/>
        </w:rPr>
        <w:t>w Przybradzu</w:t>
      </w:r>
    </w:p>
    <w:p w14:paraId="6BEC9767" w14:textId="77777777" w:rsidR="008E6CF9" w:rsidRDefault="008E6CF9" w:rsidP="00FF768E">
      <w:pPr>
        <w:spacing w:line="288" w:lineRule="auto"/>
        <w:rPr>
          <w:rFonts w:ascii="Arial" w:hAnsi="Arial" w:cs="Arial"/>
          <w:lang w:val="pl-PL"/>
        </w:rPr>
      </w:pPr>
    </w:p>
    <w:p w14:paraId="6E7935B6" w14:textId="77777777" w:rsidR="00D048B4" w:rsidRPr="00D048B4" w:rsidRDefault="00D048B4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D048B4">
        <w:rPr>
          <w:rFonts w:ascii="Arial" w:hAnsi="Arial" w:cs="Arial"/>
          <w:lang w:val="pl-PL"/>
        </w:rPr>
        <w:t>Warsztaty psycho-edukacyjne(z elementami TUS): 24 uczn</w:t>
      </w:r>
      <w:r>
        <w:rPr>
          <w:rFonts w:ascii="Arial" w:hAnsi="Arial" w:cs="Arial"/>
          <w:lang w:val="pl-PL"/>
        </w:rPr>
        <w:t xml:space="preserve">iów, </w:t>
      </w:r>
      <w:r w:rsidRPr="00D048B4">
        <w:rPr>
          <w:rFonts w:ascii="Arial" w:hAnsi="Arial" w:cs="Arial"/>
          <w:lang w:val="pl-PL"/>
        </w:rPr>
        <w:t>3</w:t>
      </w:r>
      <w:r>
        <w:rPr>
          <w:rFonts w:ascii="Arial" w:hAnsi="Arial" w:cs="Arial"/>
          <w:lang w:val="pl-PL"/>
        </w:rPr>
        <w:t xml:space="preserve"> gr.(kl. 1-3, kl. 4-6, kl. 7-8);</w:t>
      </w:r>
    </w:p>
    <w:p w14:paraId="3B0E8B84" w14:textId="77777777" w:rsidR="00D048B4" w:rsidRPr="00D048B4" w:rsidRDefault="00D048B4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25468D">
        <w:rPr>
          <w:rFonts w:ascii="Arial" w:hAnsi="Arial" w:cs="Arial"/>
          <w:lang w:val="pl-PL"/>
        </w:rPr>
        <w:t>Zajęcia</w:t>
      </w:r>
      <w:r w:rsidRPr="00D048B4">
        <w:rPr>
          <w:rFonts w:ascii="Arial" w:hAnsi="Arial" w:cs="Arial"/>
          <w:lang w:val="pl-PL"/>
        </w:rPr>
        <w:t xml:space="preserve"> </w:t>
      </w:r>
      <w:r w:rsidR="0025468D">
        <w:rPr>
          <w:rFonts w:ascii="Arial" w:hAnsi="Arial" w:cs="Arial"/>
          <w:lang w:val="pl-PL"/>
        </w:rPr>
        <w:t>rozwijające</w:t>
      </w:r>
      <w:r w:rsidRPr="00D048B4">
        <w:rPr>
          <w:rFonts w:ascii="Arial" w:hAnsi="Arial" w:cs="Arial"/>
          <w:lang w:val="pl-PL"/>
        </w:rPr>
        <w:t xml:space="preserve"> kompetencj</w:t>
      </w:r>
      <w:r>
        <w:rPr>
          <w:rFonts w:ascii="Arial" w:hAnsi="Arial" w:cs="Arial"/>
          <w:lang w:val="pl-PL"/>
        </w:rPr>
        <w:t>e emocjonalno-społeczne 12 uczniów,</w:t>
      </w:r>
      <w:r w:rsidRPr="00D048B4">
        <w:rPr>
          <w:rFonts w:ascii="Arial" w:hAnsi="Arial" w:cs="Arial"/>
          <w:lang w:val="pl-PL"/>
        </w:rPr>
        <w:t xml:space="preserve"> 2 gr.(kl. 1-3, kl. 4-6), x 1 godz. w tyg. przez 25 tyg. w roku.=100 godz.</w:t>
      </w:r>
    </w:p>
    <w:p w14:paraId="380B1F4B" w14:textId="77777777" w:rsidR="00D048B4" w:rsidRPr="00D048B4" w:rsidRDefault="00D048B4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25468D">
        <w:rPr>
          <w:rFonts w:ascii="Arial" w:hAnsi="Arial" w:cs="Arial"/>
          <w:lang w:val="pl-PL"/>
        </w:rPr>
        <w:t>Zajęcia</w:t>
      </w:r>
      <w:r w:rsidRPr="00D048B4">
        <w:rPr>
          <w:rFonts w:ascii="Arial" w:hAnsi="Arial" w:cs="Arial"/>
          <w:lang w:val="pl-PL"/>
        </w:rPr>
        <w:t xml:space="preserve"> s</w:t>
      </w:r>
      <w:r>
        <w:rPr>
          <w:rFonts w:ascii="Arial" w:hAnsi="Arial" w:cs="Arial"/>
          <w:lang w:val="pl-PL"/>
        </w:rPr>
        <w:t>ensoryczno-terapeutyczne  8 uczniów, 1 gr.</w:t>
      </w:r>
    </w:p>
    <w:p w14:paraId="1DBC6002" w14:textId="77777777" w:rsidR="00D048B4" w:rsidRPr="00D048B4" w:rsidRDefault="00D048B4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25468D">
        <w:rPr>
          <w:rFonts w:ascii="Arial" w:hAnsi="Arial" w:cs="Arial"/>
          <w:lang w:val="pl-PL"/>
        </w:rPr>
        <w:t>Zajęcia</w:t>
      </w:r>
      <w:r w:rsidRPr="00D048B4">
        <w:rPr>
          <w:rFonts w:ascii="Arial" w:hAnsi="Arial" w:cs="Arial"/>
          <w:lang w:val="pl-PL"/>
        </w:rPr>
        <w:t xml:space="preserve"> korekcyjno - kompensacyjne,</w:t>
      </w:r>
      <w:r>
        <w:rPr>
          <w:rFonts w:ascii="Arial" w:hAnsi="Arial" w:cs="Arial"/>
          <w:lang w:val="pl-PL"/>
        </w:rPr>
        <w:t xml:space="preserve"> 10 uczniów 2 gr. (kl. 2-.3).</w:t>
      </w:r>
    </w:p>
    <w:p w14:paraId="5EBBE572" w14:textId="77777777" w:rsidR="00D048B4" w:rsidRPr="00D048B4" w:rsidRDefault="00D048B4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352611">
        <w:rPr>
          <w:rFonts w:ascii="Arial" w:hAnsi="Arial" w:cs="Arial"/>
          <w:lang w:val="pl-PL"/>
        </w:rPr>
        <w:t>Informatyka 32 uczniów, 5 gr. kl. 1-8.</w:t>
      </w:r>
    </w:p>
    <w:p w14:paraId="695E3382" w14:textId="77777777" w:rsidR="00352611" w:rsidRDefault="00352611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Arteterapia 16 uczniów, 2 gr.(kl. 4-5, kl. 6-7).</w:t>
      </w:r>
    </w:p>
    <w:p w14:paraId="5DEAEE0C" w14:textId="77777777" w:rsidR="00D048B4" w:rsidRPr="00D048B4" w:rsidRDefault="00352611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D048B4" w:rsidRPr="00D048B4">
        <w:rPr>
          <w:rFonts w:ascii="Arial" w:hAnsi="Arial" w:cs="Arial"/>
          <w:lang w:val="pl-PL"/>
        </w:rPr>
        <w:t>Logopedia 8 uczn</w:t>
      </w:r>
      <w:r>
        <w:rPr>
          <w:rFonts w:ascii="Arial" w:hAnsi="Arial" w:cs="Arial"/>
          <w:lang w:val="pl-PL"/>
        </w:rPr>
        <w:t>iów, 2 gr.(kl. 1-3).</w:t>
      </w:r>
    </w:p>
    <w:p w14:paraId="18BB2AD0" w14:textId="77777777" w:rsidR="00D048B4" w:rsidRPr="00D048B4" w:rsidRDefault="00352611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Terapia ręki 10 uczniów (5 Dz): 2 gr.(kl. 1-3).</w:t>
      </w:r>
    </w:p>
    <w:p w14:paraId="5F6628FB" w14:textId="77777777" w:rsidR="00D048B4" w:rsidRPr="00D048B4" w:rsidRDefault="00352611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D048B4" w:rsidRPr="00D048B4">
        <w:rPr>
          <w:rFonts w:ascii="Arial" w:hAnsi="Arial" w:cs="Arial"/>
          <w:lang w:val="pl-PL"/>
        </w:rPr>
        <w:t>Matematyka wyrównawcze 15 uczn</w:t>
      </w:r>
      <w:r>
        <w:rPr>
          <w:rFonts w:ascii="Arial" w:hAnsi="Arial" w:cs="Arial"/>
          <w:lang w:val="pl-PL"/>
        </w:rPr>
        <w:t xml:space="preserve">iów, 3 gr. (kl. 2-3 i 4-6). </w:t>
      </w:r>
    </w:p>
    <w:p w14:paraId="6D3F0098" w14:textId="77777777" w:rsidR="00D048B4" w:rsidRPr="00D048B4" w:rsidRDefault="00352611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25468D">
        <w:rPr>
          <w:rFonts w:ascii="Arial" w:hAnsi="Arial" w:cs="Arial"/>
          <w:lang w:val="pl-PL"/>
        </w:rPr>
        <w:t>Język</w:t>
      </w:r>
      <w:r w:rsidR="00D048B4" w:rsidRPr="00D048B4">
        <w:rPr>
          <w:rFonts w:ascii="Arial" w:hAnsi="Arial" w:cs="Arial"/>
          <w:lang w:val="pl-PL"/>
        </w:rPr>
        <w:t xml:space="preserve"> Polski dla uczniów z Ukrai</w:t>
      </w:r>
      <w:r>
        <w:rPr>
          <w:rFonts w:ascii="Arial" w:hAnsi="Arial" w:cs="Arial"/>
          <w:lang w:val="pl-PL"/>
        </w:rPr>
        <w:t>ny 1 gr. 3 uczniów (kl. 3-7).</w:t>
      </w:r>
    </w:p>
    <w:p w14:paraId="2506B823" w14:textId="77777777" w:rsidR="00D048B4" w:rsidRPr="00D048B4" w:rsidRDefault="00114FD8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25468D">
        <w:rPr>
          <w:rFonts w:ascii="Arial" w:hAnsi="Arial" w:cs="Arial"/>
          <w:lang w:val="pl-PL"/>
        </w:rPr>
        <w:t>Zajęcia</w:t>
      </w:r>
      <w:r w:rsidR="002B49A2">
        <w:rPr>
          <w:rFonts w:ascii="Arial" w:hAnsi="Arial" w:cs="Arial"/>
          <w:lang w:val="pl-PL"/>
        </w:rPr>
        <w:t xml:space="preserve"> indywidualne dla ucznia</w:t>
      </w:r>
      <w:r w:rsidR="00D048B4" w:rsidRPr="00D048B4">
        <w:rPr>
          <w:rFonts w:ascii="Arial" w:hAnsi="Arial" w:cs="Arial"/>
          <w:lang w:val="pl-PL"/>
        </w:rPr>
        <w:t xml:space="preserve"> z niepełnosprawn</w:t>
      </w:r>
      <w:r>
        <w:rPr>
          <w:rFonts w:ascii="Arial" w:hAnsi="Arial" w:cs="Arial"/>
          <w:lang w:val="pl-PL"/>
        </w:rPr>
        <w:t>ością</w:t>
      </w:r>
      <w:r w:rsidR="002B49A2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(rewalidacyjne) 1 uczeń</w:t>
      </w:r>
      <w:r w:rsidR="002B49A2">
        <w:rPr>
          <w:rFonts w:ascii="Arial" w:hAnsi="Arial" w:cs="Arial"/>
          <w:lang w:val="pl-PL"/>
        </w:rPr>
        <w:t>.</w:t>
      </w:r>
    </w:p>
    <w:p w14:paraId="0DD2E65E" w14:textId="77777777" w:rsidR="00114FD8" w:rsidRDefault="00114FD8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D048B4" w:rsidRPr="00D048B4">
        <w:rPr>
          <w:rFonts w:ascii="Arial" w:hAnsi="Arial" w:cs="Arial"/>
          <w:lang w:val="pl-PL"/>
        </w:rPr>
        <w:t>Zajęcia aktywności ruchowej dla uczniów z zaburzoną koordyn</w:t>
      </w:r>
      <w:r>
        <w:rPr>
          <w:rFonts w:ascii="Arial" w:hAnsi="Arial" w:cs="Arial"/>
          <w:lang w:val="pl-PL"/>
        </w:rPr>
        <w:t xml:space="preserve">acją ruchową 1 gr. 5 uczniów (kl. 1-3). </w:t>
      </w:r>
    </w:p>
    <w:p w14:paraId="6EDC5AD8" w14:textId="77777777" w:rsidR="00D048B4" w:rsidRDefault="00114FD8" w:rsidP="00D048B4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D048B4" w:rsidRPr="00D048B4">
        <w:rPr>
          <w:rFonts w:ascii="Arial" w:hAnsi="Arial" w:cs="Arial"/>
          <w:lang w:val="pl-PL"/>
        </w:rPr>
        <w:t>Tolerancja i niedyskryminacja kl. I-III i IV- VIII, 2 gr. 16 uczn</w:t>
      </w:r>
      <w:r>
        <w:rPr>
          <w:rFonts w:ascii="Arial" w:hAnsi="Arial" w:cs="Arial"/>
          <w:lang w:val="pl-PL"/>
        </w:rPr>
        <w:t>iów</w:t>
      </w:r>
      <w:r w:rsidR="00D048B4" w:rsidRPr="00D048B4">
        <w:rPr>
          <w:rFonts w:ascii="Arial" w:hAnsi="Arial" w:cs="Arial"/>
          <w:lang w:val="pl-PL"/>
        </w:rPr>
        <w:t>.</w:t>
      </w:r>
    </w:p>
    <w:p w14:paraId="1696013D" w14:textId="77777777" w:rsidR="00D048B4" w:rsidRDefault="002B49A2" w:rsidP="00FF768E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lastRenderedPageBreak/>
        <w:t>9.5</w:t>
      </w:r>
      <w:r w:rsidRPr="00333901">
        <w:rPr>
          <w:rFonts w:ascii="Arial" w:hAnsi="Arial" w:cs="Arial"/>
          <w:b/>
          <w:lang w:val="pl-PL"/>
        </w:rPr>
        <w:t>. Zespół</w:t>
      </w:r>
      <w:r>
        <w:rPr>
          <w:rFonts w:ascii="Arial" w:hAnsi="Arial" w:cs="Arial"/>
          <w:b/>
          <w:lang w:val="pl-PL"/>
        </w:rPr>
        <w:t xml:space="preserve"> </w:t>
      </w:r>
      <w:r w:rsidRPr="00DA6E59">
        <w:rPr>
          <w:rFonts w:ascii="Arial" w:hAnsi="Arial" w:cs="Arial"/>
          <w:b/>
          <w:lang w:val="pl-PL"/>
        </w:rPr>
        <w:t>Szkolno – Przedszkolny</w:t>
      </w:r>
      <w:r>
        <w:rPr>
          <w:rFonts w:ascii="Arial" w:hAnsi="Arial" w:cs="Arial"/>
          <w:b/>
          <w:lang w:val="pl-PL"/>
        </w:rPr>
        <w:t xml:space="preserve"> </w:t>
      </w:r>
      <w:r w:rsidRPr="002B49A2">
        <w:rPr>
          <w:rFonts w:ascii="Arial" w:hAnsi="Arial" w:cs="Arial"/>
          <w:b/>
          <w:lang w:val="pl-PL"/>
        </w:rPr>
        <w:t>nr 1 im. Jana Pawła II w Wieprzu</w:t>
      </w:r>
    </w:p>
    <w:p w14:paraId="13BA42E0" w14:textId="77777777" w:rsidR="002B49A2" w:rsidRPr="002B49A2" w:rsidRDefault="002B49A2" w:rsidP="002B49A2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2B49A2">
        <w:rPr>
          <w:rFonts w:ascii="Arial" w:hAnsi="Arial" w:cs="Arial"/>
          <w:lang w:val="pl-PL"/>
        </w:rPr>
        <w:t>Integracja sensoryczna kl I-III, 4 uczn</w:t>
      </w:r>
      <w:r>
        <w:rPr>
          <w:rFonts w:ascii="Arial" w:hAnsi="Arial" w:cs="Arial"/>
          <w:lang w:val="pl-PL"/>
        </w:rPr>
        <w:t>iów</w:t>
      </w:r>
      <w:r w:rsidRPr="002B49A2">
        <w:rPr>
          <w:rFonts w:ascii="Arial" w:hAnsi="Arial" w:cs="Arial"/>
          <w:lang w:val="pl-PL"/>
        </w:rPr>
        <w:t xml:space="preserve">, 4 gr. </w:t>
      </w:r>
    </w:p>
    <w:p w14:paraId="6BA44A50" w14:textId="77777777" w:rsidR="002B49A2" w:rsidRPr="002B49A2" w:rsidRDefault="002B49A2" w:rsidP="002B49A2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2B49A2">
        <w:rPr>
          <w:rFonts w:ascii="Arial" w:hAnsi="Arial" w:cs="Arial"/>
          <w:lang w:val="pl-PL"/>
        </w:rPr>
        <w:t>Zajęcia z psych</w:t>
      </w:r>
      <w:r>
        <w:rPr>
          <w:rFonts w:ascii="Arial" w:hAnsi="Arial" w:cs="Arial"/>
          <w:lang w:val="pl-PL"/>
        </w:rPr>
        <w:t>ologiem kl. IV-VII, 7 uczniów</w:t>
      </w:r>
      <w:r w:rsidRPr="002B49A2">
        <w:rPr>
          <w:rFonts w:ascii="Arial" w:hAnsi="Arial" w:cs="Arial"/>
          <w:lang w:val="pl-PL"/>
        </w:rPr>
        <w:t xml:space="preserve">, 2 gr. </w:t>
      </w:r>
    </w:p>
    <w:p w14:paraId="18C3CF15" w14:textId="77777777" w:rsidR="002B49A2" w:rsidRPr="002B49A2" w:rsidRDefault="002B49A2" w:rsidP="002B49A2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Logopedia kl. III-IV, 6 uczniów, 3 gr.</w:t>
      </w:r>
    </w:p>
    <w:p w14:paraId="2AEC2163" w14:textId="77777777" w:rsidR="002B49A2" w:rsidRPr="002B49A2" w:rsidRDefault="002B49A2" w:rsidP="002B49A2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2B49A2">
        <w:rPr>
          <w:rFonts w:ascii="Arial" w:hAnsi="Arial" w:cs="Arial"/>
          <w:lang w:val="pl-PL"/>
        </w:rPr>
        <w:t>Zajęcia korekcyjno-kompensacyjn</w:t>
      </w:r>
      <w:r>
        <w:rPr>
          <w:rFonts w:ascii="Arial" w:hAnsi="Arial" w:cs="Arial"/>
          <w:lang w:val="pl-PL"/>
        </w:rPr>
        <w:t>e kl. I-IV, 9 uczniów, 2 gr.</w:t>
      </w:r>
    </w:p>
    <w:p w14:paraId="3FC994C1" w14:textId="77777777" w:rsidR="002B49A2" w:rsidRPr="002B49A2" w:rsidRDefault="002B49A2" w:rsidP="002B49A2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2B49A2">
        <w:rPr>
          <w:rFonts w:ascii="Arial" w:hAnsi="Arial" w:cs="Arial"/>
          <w:lang w:val="pl-PL"/>
        </w:rPr>
        <w:t>Matematyka wyrównawc</w:t>
      </w:r>
      <w:r w:rsidR="002E32FB">
        <w:rPr>
          <w:rFonts w:ascii="Arial" w:hAnsi="Arial" w:cs="Arial"/>
          <w:lang w:val="pl-PL"/>
        </w:rPr>
        <w:t>ze kl. I-IV i VIII, 15 uczniów</w:t>
      </w:r>
      <w:r w:rsidRPr="002B49A2">
        <w:rPr>
          <w:rFonts w:ascii="Arial" w:hAnsi="Arial" w:cs="Arial"/>
          <w:lang w:val="pl-PL"/>
        </w:rPr>
        <w:t xml:space="preserve">, 4 gr. </w:t>
      </w:r>
    </w:p>
    <w:p w14:paraId="335C7606" w14:textId="77777777" w:rsidR="002B49A2" w:rsidRPr="002B49A2" w:rsidRDefault="002E32FB" w:rsidP="002B49A2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25468D">
        <w:rPr>
          <w:rFonts w:ascii="Arial" w:hAnsi="Arial" w:cs="Arial"/>
          <w:lang w:val="pl-PL"/>
        </w:rPr>
        <w:t>Język</w:t>
      </w:r>
      <w:r w:rsidR="002B49A2" w:rsidRPr="002B49A2">
        <w:rPr>
          <w:rFonts w:ascii="Arial" w:hAnsi="Arial" w:cs="Arial"/>
          <w:lang w:val="pl-PL"/>
        </w:rPr>
        <w:t xml:space="preserve"> polski wyrównawcze</w:t>
      </w:r>
      <w:r>
        <w:rPr>
          <w:rFonts w:ascii="Arial" w:hAnsi="Arial" w:cs="Arial"/>
          <w:lang w:val="pl-PL"/>
        </w:rPr>
        <w:t xml:space="preserve"> kl. I-IV i V-VIII, 23 uczniów, 6 gr.</w:t>
      </w:r>
    </w:p>
    <w:p w14:paraId="7D2889B6" w14:textId="77777777" w:rsidR="00D048B4" w:rsidRPr="002B49A2" w:rsidRDefault="002E32FB" w:rsidP="002B49A2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2B49A2" w:rsidRPr="002B49A2">
        <w:rPr>
          <w:rFonts w:ascii="Arial" w:hAnsi="Arial" w:cs="Arial"/>
          <w:lang w:val="pl-PL"/>
        </w:rPr>
        <w:t>Tolerancja i niedyskryminacja kl. I</w:t>
      </w:r>
      <w:r>
        <w:rPr>
          <w:rFonts w:ascii="Arial" w:hAnsi="Arial" w:cs="Arial"/>
          <w:lang w:val="pl-PL"/>
        </w:rPr>
        <w:t>-III i IV- VIII, 16 uczniów, 2 gr.</w:t>
      </w:r>
    </w:p>
    <w:p w14:paraId="1737FA8A" w14:textId="77777777" w:rsidR="00BA3C40" w:rsidRDefault="00BA3C40" w:rsidP="00E72B13">
      <w:pPr>
        <w:pStyle w:val="Akapitzlist"/>
        <w:spacing w:line="288" w:lineRule="auto"/>
        <w:jc w:val="both"/>
        <w:rPr>
          <w:rFonts w:ascii="Arial" w:hAnsi="Arial" w:cs="Arial"/>
          <w:bCs/>
        </w:rPr>
      </w:pPr>
    </w:p>
    <w:p w14:paraId="59933781" w14:textId="77777777" w:rsidR="002B49A2" w:rsidRDefault="00C01DF6" w:rsidP="00C01DF6">
      <w:pPr>
        <w:spacing w:line="288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9.6</w:t>
      </w:r>
      <w:r w:rsidRPr="00333901">
        <w:rPr>
          <w:rFonts w:ascii="Arial" w:hAnsi="Arial" w:cs="Arial"/>
          <w:b/>
          <w:lang w:val="pl-PL"/>
        </w:rPr>
        <w:t>. Zespół</w:t>
      </w:r>
      <w:r>
        <w:rPr>
          <w:rFonts w:ascii="Arial" w:hAnsi="Arial" w:cs="Arial"/>
          <w:b/>
          <w:lang w:val="pl-PL"/>
        </w:rPr>
        <w:t xml:space="preserve"> </w:t>
      </w:r>
      <w:r w:rsidRPr="00DA6E59">
        <w:rPr>
          <w:rFonts w:ascii="Arial" w:hAnsi="Arial" w:cs="Arial"/>
          <w:b/>
          <w:lang w:val="pl-PL"/>
        </w:rPr>
        <w:t>Szkolno – Przedszkolny</w:t>
      </w:r>
      <w:r w:rsidRPr="00C01DF6">
        <w:rPr>
          <w:lang w:val="pl-PL"/>
        </w:rPr>
        <w:t xml:space="preserve"> </w:t>
      </w:r>
      <w:r w:rsidRPr="00C01DF6">
        <w:rPr>
          <w:rFonts w:ascii="Arial" w:hAnsi="Arial" w:cs="Arial"/>
          <w:b/>
          <w:lang w:val="pl-PL"/>
        </w:rPr>
        <w:t xml:space="preserve">nr 2 im. Kard. Stefana Wyszyńskiego </w:t>
      </w:r>
      <w:r w:rsidR="00333344">
        <w:rPr>
          <w:rFonts w:ascii="Arial" w:hAnsi="Arial" w:cs="Arial"/>
          <w:b/>
          <w:lang w:val="pl-PL"/>
        </w:rPr>
        <w:br/>
      </w:r>
      <w:r w:rsidRPr="00C01DF6">
        <w:rPr>
          <w:rFonts w:ascii="Arial" w:hAnsi="Arial" w:cs="Arial"/>
          <w:b/>
          <w:lang w:val="pl-PL"/>
        </w:rPr>
        <w:t>w Wieprzu</w:t>
      </w:r>
    </w:p>
    <w:p w14:paraId="7FC5329D" w14:textId="77777777" w:rsidR="00C01DF6" w:rsidRPr="00C01DF6" w:rsidRDefault="00C01DF6" w:rsidP="00C01DF6">
      <w:pPr>
        <w:spacing w:line="288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- </w:t>
      </w:r>
      <w:r w:rsidRPr="00C01DF6">
        <w:rPr>
          <w:rFonts w:ascii="Arial" w:hAnsi="Arial" w:cs="Arial"/>
          <w:bCs/>
          <w:lang w:val="pl-PL"/>
        </w:rPr>
        <w:t>Zaj</w:t>
      </w:r>
      <w:r>
        <w:rPr>
          <w:rFonts w:ascii="Arial" w:hAnsi="Arial" w:cs="Arial"/>
          <w:bCs/>
          <w:lang w:val="pl-PL"/>
        </w:rPr>
        <w:t>ęcia</w:t>
      </w:r>
      <w:r w:rsidRPr="00C01DF6">
        <w:rPr>
          <w:rFonts w:ascii="Arial" w:hAnsi="Arial" w:cs="Arial"/>
          <w:bCs/>
          <w:lang w:val="pl-PL"/>
        </w:rPr>
        <w:t xml:space="preserve"> rozwijające kompetencje emocjonalno-społeczne kl. I-IV, 8 uczn</w:t>
      </w:r>
      <w:r>
        <w:rPr>
          <w:rFonts w:ascii="Arial" w:hAnsi="Arial" w:cs="Arial"/>
          <w:bCs/>
          <w:lang w:val="pl-PL"/>
        </w:rPr>
        <w:t>iów</w:t>
      </w:r>
      <w:r w:rsidRPr="00C01DF6">
        <w:rPr>
          <w:rFonts w:ascii="Arial" w:hAnsi="Arial" w:cs="Arial"/>
          <w:bCs/>
          <w:lang w:val="pl-PL"/>
        </w:rPr>
        <w:t xml:space="preserve">, 2 gr. </w:t>
      </w:r>
    </w:p>
    <w:p w14:paraId="4B33C0AC" w14:textId="77777777" w:rsidR="00C01DF6" w:rsidRPr="00C01DF6" w:rsidRDefault="00C01DF6" w:rsidP="00C01DF6">
      <w:pPr>
        <w:spacing w:line="288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- </w:t>
      </w:r>
      <w:r w:rsidRPr="00C01DF6">
        <w:rPr>
          <w:rFonts w:ascii="Arial" w:hAnsi="Arial" w:cs="Arial"/>
          <w:bCs/>
          <w:lang w:val="pl-PL"/>
        </w:rPr>
        <w:t>Edukacja wczesnoszkolna - Korekcyjno-kompensacyjne kl. I-III, 15 uczn</w:t>
      </w:r>
      <w:r>
        <w:rPr>
          <w:rFonts w:ascii="Arial" w:hAnsi="Arial" w:cs="Arial"/>
          <w:bCs/>
          <w:lang w:val="pl-PL"/>
        </w:rPr>
        <w:t>iów</w:t>
      </w:r>
      <w:r w:rsidRPr="00C01DF6">
        <w:rPr>
          <w:rFonts w:ascii="Arial" w:hAnsi="Arial" w:cs="Arial"/>
          <w:bCs/>
          <w:lang w:val="pl-PL"/>
        </w:rPr>
        <w:t xml:space="preserve">, 3 gr. </w:t>
      </w:r>
    </w:p>
    <w:p w14:paraId="1B736845" w14:textId="77777777" w:rsidR="00C01DF6" w:rsidRPr="00C01DF6" w:rsidRDefault="00C01DF6" w:rsidP="00C01DF6">
      <w:pPr>
        <w:spacing w:line="288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- </w:t>
      </w:r>
      <w:r w:rsidR="0025468D">
        <w:rPr>
          <w:rFonts w:ascii="Arial" w:hAnsi="Arial" w:cs="Arial"/>
          <w:bCs/>
          <w:lang w:val="pl-PL"/>
        </w:rPr>
        <w:t>Język</w:t>
      </w:r>
      <w:r w:rsidRPr="00C01DF6">
        <w:rPr>
          <w:rFonts w:ascii="Arial" w:hAnsi="Arial" w:cs="Arial"/>
          <w:bCs/>
          <w:lang w:val="pl-PL"/>
        </w:rPr>
        <w:t xml:space="preserve"> Polski Korekcyjno-kompensacyjne kl. IV-VIII, 5 uczn</w:t>
      </w:r>
      <w:r>
        <w:rPr>
          <w:rFonts w:ascii="Arial" w:hAnsi="Arial" w:cs="Arial"/>
          <w:bCs/>
          <w:lang w:val="pl-PL"/>
        </w:rPr>
        <w:t>iów, 1 gr.</w:t>
      </w:r>
    </w:p>
    <w:p w14:paraId="3573D41E" w14:textId="77777777" w:rsidR="00C01DF6" w:rsidRPr="00C01DF6" w:rsidRDefault="00C01DF6" w:rsidP="00C01DF6">
      <w:pPr>
        <w:spacing w:line="288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- </w:t>
      </w:r>
      <w:r w:rsidRPr="00C01DF6">
        <w:rPr>
          <w:rFonts w:ascii="Arial" w:hAnsi="Arial" w:cs="Arial"/>
          <w:bCs/>
          <w:lang w:val="pl-PL"/>
        </w:rPr>
        <w:t>Matematyka Korekcyjno-kompensacyjne kl. IV-VIII, 15 uczn</w:t>
      </w:r>
      <w:r>
        <w:rPr>
          <w:rFonts w:ascii="Arial" w:hAnsi="Arial" w:cs="Arial"/>
          <w:bCs/>
          <w:lang w:val="pl-PL"/>
        </w:rPr>
        <w:t>iów</w:t>
      </w:r>
      <w:r w:rsidRPr="00C01DF6">
        <w:rPr>
          <w:rFonts w:ascii="Arial" w:hAnsi="Arial" w:cs="Arial"/>
          <w:bCs/>
          <w:lang w:val="pl-PL"/>
        </w:rPr>
        <w:t xml:space="preserve">, 3 gr. </w:t>
      </w:r>
    </w:p>
    <w:p w14:paraId="379D4D74" w14:textId="77777777" w:rsidR="00C01DF6" w:rsidRPr="00C01DF6" w:rsidRDefault="00C01DF6" w:rsidP="00C01DF6">
      <w:pPr>
        <w:spacing w:line="288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- </w:t>
      </w:r>
      <w:r w:rsidR="0025468D">
        <w:rPr>
          <w:rFonts w:ascii="Arial" w:hAnsi="Arial" w:cs="Arial"/>
          <w:bCs/>
          <w:lang w:val="pl-PL"/>
        </w:rPr>
        <w:t>Język</w:t>
      </w:r>
      <w:r w:rsidRPr="00C01DF6">
        <w:rPr>
          <w:rFonts w:ascii="Arial" w:hAnsi="Arial" w:cs="Arial"/>
          <w:bCs/>
          <w:lang w:val="pl-PL"/>
        </w:rPr>
        <w:t xml:space="preserve"> angielski Korekcyjno-kompensacyjne kl. IV-VIII, 15 uczn</w:t>
      </w:r>
      <w:r>
        <w:rPr>
          <w:rFonts w:ascii="Arial" w:hAnsi="Arial" w:cs="Arial"/>
          <w:bCs/>
          <w:lang w:val="pl-PL"/>
        </w:rPr>
        <w:t>iów</w:t>
      </w:r>
      <w:r w:rsidRPr="00C01DF6">
        <w:rPr>
          <w:rFonts w:ascii="Arial" w:hAnsi="Arial" w:cs="Arial"/>
          <w:bCs/>
          <w:lang w:val="pl-PL"/>
        </w:rPr>
        <w:t xml:space="preserve">, 3 gr. </w:t>
      </w:r>
    </w:p>
    <w:p w14:paraId="28B12AB7" w14:textId="77777777" w:rsidR="00C01DF6" w:rsidRPr="00C01DF6" w:rsidRDefault="00C01DF6" w:rsidP="00C01DF6">
      <w:pPr>
        <w:spacing w:line="288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- </w:t>
      </w:r>
      <w:r w:rsidRPr="00C01DF6">
        <w:rPr>
          <w:rFonts w:ascii="Arial" w:hAnsi="Arial" w:cs="Arial"/>
          <w:bCs/>
          <w:lang w:val="pl-PL"/>
        </w:rPr>
        <w:t>Logopedia kl. I-IV, 6 uczn</w:t>
      </w:r>
      <w:r>
        <w:rPr>
          <w:rFonts w:ascii="Arial" w:hAnsi="Arial" w:cs="Arial"/>
          <w:bCs/>
          <w:lang w:val="pl-PL"/>
        </w:rPr>
        <w:t>iów</w:t>
      </w:r>
      <w:r w:rsidRPr="00C01DF6">
        <w:rPr>
          <w:rFonts w:ascii="Arial" w:hAnsi="Arial" w:cs="Arial"/>
          <w:bCs/>
          <w:lang w:val="pl-PL"/>
        </w:rPr>
        <w:t xml:space="preserve">, 2 gr. </w:t>
      </w:r>
    </w:p>
    <w:p w14:paraId="2FC08493" w14:textId="77777777" w:rsidR="00C01DF6" w:rsidRPr="00C01DF6" w:rsidRDefault="00C01DF6" w:rsidP="00C01DF6">
      <w:pPr>
        <w:spacing w:line="288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- </w:t>
      </w:r>
      <w:r w:rsidRPr="00C01DF6">
        <w:rPr>
          <w:rFonts w:ascii="Arial" w:hAnsi="Arial" w:cs="Arial"/>
          <w:bCs/>
          <w:lang w:val="pl-PL"/>
        </w:rPr>
        <w:t>Kółko teatralne kl. IV-VIII, 8 uczn</w:t>
      </w:r>
      <w:r>
        <w:rPr>
          <w:rFonts w:ascii="Arial" w:hAnsi="Arial" w:cs="Arial"/>
          <w:bCs/>
          <w:lang w:val="pl-PL"/>
        </w:rPr>
        <w:t>iów, 1 gr.</w:t>
      </w:r>
    </w:p>
    <w:p w14:paraId="07AAC9EE" w14:textId="77777777" w:rsidR="00C01DF6" w:rsidRPr="00C01DF6" w:rsidRDefault="00C01DF6" w:rsidP="00C01DF6">
      <w:pPr>
        <w:spacing w:line="288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- </w:t>
      </w:r>
      <w:r w:rsidRPr="00C01DF6">
        <w:rPr>
          <w:rFonts w:ascii="Arial" w:hAnsi="Arial" w:cs="Arial"/>
          <w:bCs/>
          <w:lang w:val="pl-PL"/>
        </w:rPr>
        <w:t>Tolerancja i niedyskryminacja kl. I-III i IV- VIII, 16 uczn</w:t>
      </w:r>
      <w:r>
        <w:rPr>
          <w:rFonts w:ascii="Arial" w:hAnsi="Arial" w:cs="Arial"/>
          <w:bCs/>
          <w:lang w:val="pl-PL"/>
        </w:rPr>
        <w:t>iów,</w:t>
      </w:r>
      <w:r w:rsidRPr="00C01DF6">
        <w:rPr>
          <w:rFonts w:ascii="Arial" w:hAnsi="Arial" w:cs="Arial"/>
          <w:bCs/>
          <w:lang w:val="pl-PL"/>
        </w:rPr>
        <w:t xml:space="preserve"> 2 gr. </w:t>
      </w:r>
    </w:p>
    <w:p w14:paraId="3E1170B9" w14:textId="77777777" w:rsidR="002B49A2" w:rsidRDefault="002B49A2" w:rsidP="00E72B13">
      <w:pPr>
        <w:pStyle w:val="Akapitzlist"/>
        <w:spacing w:line="288" w:lineRule="auto"/>
        <w:jc w:val="both"/>
        <w:rPr>
          <w:rFonts w:ascii="Arial" w:hAnsi="Arial" w:cs="Arial"/>
          <w:bCs/>
        </w:rPr>
      </w:pPr>
    </w:p>
    <w:p w14:paraId="3E1E4B10" w14:textId="77777777" w:rsidR="00C01DF6" w:rsidRDefault="00333344" w:rsidP="00E72B13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Zajęcia będą </w:t>
      </w:r>
      <w:r w:rsidR="00C01DF6">
        <w:rPr>
          <w:rFonts w:ascii="Arial" w:hAnsi="Arial" w:cs="Arial"/>
          <w:bCs/>
        </w:rPr>
        <w:t xml:space="preserve">odbywały </w:t>
      </w:r>
      <w:r>
        <w:rPr>
          <w:rFonts w:ascii="Arial" w:hAnsi="Arial" w:cs="Arial"/>
          <w:bCs/>
        </w:rPr>
        <w:t xml:space="preserve">się w godzinach pozalekcyjnych </w:t>
      </w:r>
      <w:r w:rsidR="00C01DF6">
        <w:rPr>
          <w:rFonts w:ascii="Arial" w:hAnsi="Arial" w:cs="Arial"/>
          <w:bCs/>
        </w:rPr>
        <w:t xml:space="preserve">na terenie poszczególnych szkół biorących udział w projekcie. </w:t>
      </w:r>
    </w:p>
    <w:p w14:paraId="2B328732" w14:textId="77777777" w:rsidR="00BA3C40" w:rsidRPr="00C01DF6" w:rsidRDefault="00DC61EE" w:rsidP="00E72B13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bCs/>
        </w:rPr>
      </w:pPr>
      <w:r w:rsidRPr="00C01DF6">
        <w:rPr>
          <w:rFonts w:ascii="Arial" w:hAnsi="Arial" w:cs="Arial"/>
          <w:bCs/>
        </w:rPr>
        <w:t xml:space="preserve">W trakcie realizacji projektu zapewnione zostaną możliwości wzięcia udziału </w:t>
      </w:r>
      <w:r w:rsidRPr="00C01DF6">
        <w:rPr>
          <w:rFonts w:ascii="Arial" w:hAnsi="Arial" w:cs="Arial"/>
          <w:bCs/>
        </w:rPr>
        <w:br/>
        <w:t>w zajęciach każdemu, bez względu na poziom sprawności.</w:t>
      </w:r>
    </w:p>
    <w:p w14:paraId="4C794F99" w14:textId="77777777" w:rsidR="00D12045" w:rsidRPr="00E72B13" w:rsidRDefault="00D12045" w:rsidP="00E72B13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bCs/>
        </w:rPr>
      </w:pPr>
      <w:r w:rsidRPr="00E72B13">
        <w:rPr>
          <w:rFonts w:ascii="Arial" w:hAnsi="Arial" w:cs="Arial"/>
          <w:bCs/>
        </w:rPr>
        <w:t xml:space="preserve">W przypadku wystąpienia dodatkowych potrzeb związanych z dostępnością </w:t>
      </w:r>
      <w:r w:rsidR="009102F0" w:rsidRPr="00E72B13">
        <w:rPr>
          <w:rFonts w:ascii="Arial" w:hAnsi="Arial" w:cs="Arial"/>
          <w:bCs/>
        </w:rPr>
        <w:br/>
      </w:r>
      <w:r w:rsidRPr="00E72B13">
        <w:rPr>
          <w:rFonts w:ascii="Arial" w:hAnsi="Arial" w:cs="Arial"/>
          <w:bCs/>
        </w:rPr>
        <w:t>w trakcie realizacji zajęć zastosowany zostanie mechanizm racjonalnych usprawnień dostosowując wsparcie do indywidualnych wymagań uczniów.</w:t>
      </w:r>
    </w:p>
    <w:p w14:paraId="64EF7087" w14:textId="77777777" w:rsidR="00CA08CD" w:rsidRPr="00342D4B" w:rsidRDefault="00CA08CD" w:rsidP="00342D4B">
      <w:pPr>
        <w:pStyle w:val="Nagwek1"/>
        <w:jc w:val="center"/>
        <w:rPr>
          <w:rFonts w:ascii="Arial" w:hAnsi="Arial" w:cs="Arial"/>
        </w:rPr>
      </w:pPr>
    </w:p>
    <w:p w14:paraId="50BCE3FA" w14:textId="77777777" w:rsidR="004659CF" w:rsidRPr="00342D4B" w:rsidRDefault="004659CF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t>§ 4</w:t>
      </w:r>
    </w:p>
    <w:p w14:paraId="7982CE1A" w14:textId="77777777" w:rsidR="004659CF" w:rsidRPr="00342D4B" w:rsidRDefault="004659CF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t>Zasady rekrutacji</w:t>
      </w:r>
    </w:p>
    <w:p w14:paraId="2A29A4F2" w14:textId="77777777" w:rsidR="004659CF" w:rsidRPr="00E72B13" w:rsidRDefault="004659CF" w:rsidP="00E72B13">
      <w:pPr>
        <w:spacing w:line="288" w:lineRule="auto"/>
        <w:jc w:val="center"/>
        <w:rPr>
          <w:rFonts w:ascii="Arial" w:hAnsi="Arial" w:cs="Arial"/>
          <w:lang w:val="pl-PL"/>
        </w:rPr>
      </w:pPr>
    </w:p>
    <w:p w14:paraId="1AA9A82A" w14:textId="77777777" w:rsidR="004659CF" w:rsidRDefault="004659CF" w:rsidP="00DD4711">
      <w:pPr>
        <w:numPr>
          <w:ilvl w:val="0"/>
          <w:numId w:val="2"/>
        </w:numPr>
        <w:spacing w:line="288" w:lineRule="auto"/>
        <w:ind w:left="426" w:hanging="426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Udział w </w:t>
      </w:r>
      <w:r w:rsidR="008D31D8" w:rsidRPr="00E72B13">
        <w:rPr>
          <w:rFonts w:ascii="Arial" w:hAnsi="Arial" w:cs="Arial"/>
          <w:lang w:val="pl-PL"/>
        </w:rPr>
        <w:t>zajęciach mogą wziąć</w:t>
      </w:r>
      <w:r w:rsidRPr="00E72B13">
        <w:rPr>
          <w:rFonts w:ascii="Arial" w:hAnsi="Arial" w:cs="Arial"/>
          <w:lang w:val="pl-PL"/>
        </w:rPr>
        <w:t xml:space="preserve"> </w:t>
      </w:r>
      <w:r w:rsidR="002D073C" w:rsidRPr="00E72B13">
        <w:rPr>
          <w:rFonts w:ascii="Arial" w:hAnsi="Arial" w:cs="Arial"/>
          <w:lang w:val="pl-PL"/>
        </w:rPr>
        <w:t xml:space="preserve">wyłącznie </w:t>
      </w:r>
      <w:r w:rsidRPr="00E72B13">
        <w:rPr>
          <w:rFonts w:ascii="Arial" w:hAnsi="Arial" w:cs="Arial"/>
          <w:lang w:val="pl-PL"/>
        </w:rPr>
        <w:t xml:space="preserve">uczniowie </w:t>
      </w:r>
      <w:r w:rsidR="008D31D8" w:rsidRPr="00E72B13">
        <w:rPr>
          <w:rFonts w:ascii="Arial" w:hAnsi="Arial" w:cs="Arial"/>
          <w:lang w:val="pl-PL"/>
        </w:rPr>
        <w:t>uczęszczający do</w:t>
      </w:r>
      <w:r w:rsidR="009A188F">
        <w:rPr>
          <w:rFonts w:ascii="Arial" w:hAnsi="Arial" w:cs="Arial"/>
          <w:lang w:val="pl-PL"/>
        </w:rPr>
        <w:t>:</w:t>
      </w:r>
    </w:p>
    <w:p w14:paraId="79A51B56" w14:textId="77777777" w:rsidR="009A188F" w:rsidRPr="009A188F" w:rsidRDefault="009A188F" w:rsidP="009A188F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Zespołu Szkolno – Przedszkolnego</w:t>
      </w:r>
      <w:r w:rsidRPr="009A188F">
        <w:rPr>
          <w:rFonts w:ascii="Arial" w:hAnsi="Arial" w:cs="Arial"/>
          <w:lang w:val="pl-PL"/>
        </w:rPr>
        <w:t xml:space="preserve"> im. Jana Brzechwy w Frydrychowicach</w:t>
      </w:r>
      <w:r w:rsidR="00B27E22">
        <w:rPr>
          <w:rFonts w:ascii="Arial" w:hAnsi="Arial" w:cs="Arial"/>
          <w:lang w:val="pl-PL"/>
        </w:rPr>
        <w:t>;</w:t>
      </w:r>
    </w:p>
    <w:p w14:paraId="4E16A867" w14:textId="77777777" w:rsidR="009A188F" w:rsidRPr="009A188F" w:rsidRDefault="009A188F" w:rsidP="009A188F">
      <w:pPr>
        <w:spacing w:line="288" w:lineRule="auto"/>
        <w:rPr>
          <w:rFonts w:ascii="Arial" w:hAnsi="Arial" w:cs="Arial"/>
          <w:lang w:val="pl-PL"/>
        </w:rPr>
      </w:pPr>
      <w:r w:rsidRPr="009A188F">
        <w:rPr>
          <w:rFonts w:ascii="Arial" w:hAnsi="Arial" w:cs="Arial"/>
          <w:lang w:val="pl-PL"/>
        </w:rPr>
        <w:t xml:space="preserve">- </w:t>
      </w:r>
      <w:r>
        <w:rPr>
          <w:rFonts w:ascii="Arial" w:hAnsi="Arial" w:cs="Arial"/>
          <w:lang w:val="pl-PL"/>
        </w:rPr>
        <w:t>Zespołu Szkolno – Przedszkolnego</w:t>
      </w:r>
      <w:r w:rsidRPr="009A188F">
        <w:rPr>
          <w:rFonts w:ascii="Arial" w:hAnsi="Arial" w:cs="Arial"/>
          <w:lang w:val="pl-PL"/>
        </w:rPr>
        <w:t xml:space="preserve"> im. Michała Szczygła w Gierałtowicach</w:t>
      </w:r>
      <w:r w:rsidR="00B27E22">
        <w:rPr>
          <w:rFonts w:ascii="Arial" w:hAnsi="Arial" w:cs="Arial"/>
          <w:lang w:val="pl-PL"/>
        </w:rPr>
        <w:t>;</w:t>
      </w:r>
    </w:p>
    <w:p w14:paraId="5647627D" w14:textId="77777777" w:rsidR="009A188F" w:rsidRPr="009A188F" w:rsidRDefault="009A188F" w:rsidP="009A188F">
      <w:pPr>
        <w:spacing w:line="288" w:lineRule="auto"/>
        <w:rPr>
          <w:rFonts w:ascii="Arial" w:hAnsi="Arial" w:cs="Arial"/>
          <w:lang w:val="pl-PL"/>
        </w:rPr>
      </w:pPr>
      <w:r w:rsidRPr="009A188F">
        <w:rPr>
          <w:rFonts w:ascii="Arial" w:hAnsi="Arial" w:cs="Arial"/>
          <w:lang w:val="pl-PL"/>
        </w:rPr>
        <w:t xml:space="preserve">- </w:t>
      </w:r>
      <w:r>
        <w:rPr>
          <w:rFonts w:ascii="Arial" w:hAnsi="Arial" w:cs="Arial"/>
          <w:lang w:val="pl-PL"/>
        </w:rPr>
        <w:t>Zespołu Szkolno – Przedszkolnego</w:t>
      </w:r>
      <w:r w:rsidRPr="009A188F">
        <w:rPr>
          <w:rFonts w:ascii="Arial" w:hAnsi="Arial" w:cs="Arial"/>
          <w:lang w:val="pl-PL"/>
        </w:rPr>
        <w:t xml:space="preserve"> im. Mikołaja Kopernika w Nidku</w:t>
      </w:r>
      <w:r w:rsidR="00B27E22">
        <w:rPr>
          <w:rFonts w:ascii="Arial" w:hAnsi="Arial" w:cs="Arial"/>
          <w:lang w:val="pl-PL"/>
        </w:rPr>
        <w:t>;</w:t>
      </w:r>
    </w:p>
    <w:p w14:paraId="0B9A44E8" w14:textId="77777777" w:rsidR="009A188F" w:rsidRPr="009A188F" w:rsidRDefault="009A188F" w:rsidP="009A188F">
      <w:pPr>
        <w:spacing w:line="288" w:lineRule="auto"/>
        <w:rPr>
          <w:rFonts w:ascii="Arial" w:hAnsi="Arial" w:cs="Arial"/>
          <w:lang w:val="pl-PL"/>
        </w:rPr>
      </w:pPr>
      <w:r w:rsidRPr="009A188F">
        <w:rPr>
          <w:rFonts w:ascii="Arial" w:hAnsi="Arial" w:cs="Arial"/>
          <w:lang w:val="pl-PL"/>
        </w:rPr>
        <w:t xml:space="preserve">- </w:t>
      </w:r>
      <w:r>
        <w:rPr>
          <w:rFonts w:ascii="Arial" w:hAnsi="Arial" w:cs="Arial"/>
          <w:lang w:val="pl-PL"/>
        </w:rPr>
        <w:t>Zespołu Szkolno – Przedszkolnego</w:t>
      </w:r>
      <w:r w:rsidRPr="009A188F">
        <w:rPr>
          <w:rFonts w:ascii="Arial" w:hAnsi="Arial" w:cs="Arial"/>
          <w:lang w:val="pl-PL"/>
        </w:rPr>
        <w:t xml:space="preserve"> im. Władysława Broniewskiego w Przybradzu</w:t>
      </w:r>
      <w:r w:rsidR="00B27E22">
        <w:rPr>
          <w:rFonts w:ascii="Arial" w:hAnsi="Arial" w:cs="Arial"/>
          <w:lang w:val="pl-PL"/>
        </w:rPr>
        <w:t>;</w:t>
      </w:r>
    </w:p>
    <w:p w14:paraId="3852368C" w14:textId="77777777" w:rsidR="009A188F" w:rsidRPr="009A188F" w:rsidRDefault="009A188F" w:rsidP="009A188F">
      <w:pPr>
        <w:spacing w:line="288" w:lineRule="auto"/>
        <w:rPr>
          <w:rFonts w:ascii="Arial" w:hAnsi="Arial" w:cs="Arial"/>
          <w:lang w:val="pl-PL"/>
        </w:rPr>
      </w:pPr>
      <w:r w:rsidRPr="009A188F">
        <w:rPr>
          <w:rFonts w:ascii="Arial" w:hAnsi="Arial" w:cs="Arial"/>
          <w:lang w:val="pl-PL"/>
        </w:rPr>
        <w:t xml:space="preserve">- </w:t>
      </w:r>
      <w:r w:rsidR="00B27E22">
        <w:rPr>
          <w:rFonts w:ascii="Arial" w:hAnsi="Arial" w:cs="Arial"/>
          <w:lang w:val="pl-PL"/>
        </w:rPr>
        <w:t>Zespołu Szkolno – Przedszkolnego</w:t>
      </w:r>
      <w:r w:rsidRPr="009A188F">
        <w:rPr>
          <w:rFonts w:ascii="Arial" w:hAnsi="Arial" w:cs="Arial"/>
          <w:lang w:val="pl-PL"/>
        </w:rPr>
        <w:t xml:space="preserve"> nr 1 im. Jana Pawła II w Wieprzu</w:t>
      </w:r>
      <w:r w:rsidR="00B27E22">
        <w:rPr>
          <w:rFonts w:ascii="Arial" w:hAnsi="Arial" w:cs="Arial"/>
          <w:lang w:val="pl-PL"/>
        </w:rPr>
        <w:t>;</w:t>
      </w:r>
    </w:p>
    <w:p w14:paraId="45037087" w14:textId="77777777" w:rsidR="009A188F" w:rsidRDefault="009A188F" w:rsidP="009A188F">
      <w:pPr>
        <w:spacing w:line="288" w:lineRule="auto"/>
        <w:rPr>
          <w:rFonts w:ascii="Arial" w:hAnsi="Arial" w:cs="Arial"/>
          <w:lang w:val="pl-PL"/>
        </w:rPr>
      </w:pPr>
      <w:r w:rsidRPr="009A188F">
        <w:rPr>
          <w:rFonts w:ascii="Arial" w:hAnsi="Arial" w:cs="Arial"/>
          <w:lang w:val="pl-PL"/>
        </w:rPr>
        <w:t xml:space="preserve">- </w:t>
      </w:r>
      <w:r w:rsidR="00B27E22">
        <w:rPr>
          <w:rFonts w:ascii="Arial" w:hAnsi="Arial" w:cs="Arial"/>
          <w:lang w:val="pl-PL"/>
        </w:rPr>
        <w:t>Zespołu Szkolno – Przedszkolnego</w:t>
      </w:r>
      <w:r w:rsidR="00B27E22" w:rsidRPr="009A188F">
        <w:rPr>
          <w:rFonts w:ascii="Arial" w:hAnsi="Arial" w:cs="Arial"/>
          <w:lang w:val="pl-PL"/>
        </w:rPr>
        <w:t xml:space="preserve"> </w:t>
      </w:r>
      <w:r w:rsidRPr="009A188F">
        <w:rPr>
          <w:rFonts w:ascii="Arial" w:hAnsi="Arial" w:cs="Arial"/>
          <w:lang w:val="pl-PL"/>
        </w:rPr>
        <w:t xml:space="preserve">nr 2 im. Kard. Stefana Wyszyńskiego </w:t>
      </w:r>
      <w:r w:rsidR="00333344">
        <w:rPr>
          <w:rFonts w:ascii="Arial" w:hAnsi="Arial" w:cs="Arial"/>
          <w:lang w:val="pl-PL"/>
        </w:rPr>
        <w:br/>
      </w:r>
      <w:r w:rsidRPr="009A188F">
        <w:rPr>
          <w:rFonts w:ascii="Arial" w:hAnsi="Arial" w:cs="Arial"/>
          <w:lang w:val="pl-PL"/>
        </w:rPr>
        <w:t>w Wieprzu</w:t>
      </w:r>
      <w:r w:rsidR="00B27E22">
        <w:rPr>
          <w:rFonts w:ascii="Arial" w:hAnsi="Arial" w:cs="Arial"/>
          <w:lang w:val="pl-PL"/>
        </w:rPr>
        <w:t>.</w:t>
      </w:r>
    </w:p>
    <w:p w14:paraId="3000B273" w14:textId="77777777" w:rsidR="009A188F" w:rsidRPr="00E72B13" w:rsidRDefault="009A188F" w:rsidP="009A188F">
      <w:pPr>
        <w:spacing w:line="288" w:lineRule="auto"/>
        <w:rPr>
          <w:rFonts w:ascii="Arial" w:hAnsi="Arial" w:cs="Arial"/>
          <w:lang w:val="pl-PL"/>
        </w:rPr>
      </w:pPr>
    </w:p>
    <w:p w14:paraId="25CAC397" w14:textId="77777777" w:rsidR="004659CF" w:rsidRPr="00E72B13" w:rsidRDefault="004659CF" w:rsidP="00DD4711">
      <w:pPr>
        <w:numPr>
          <w:ilvl w:val="0"/>
          <w:numId w:val="2"/>
        </w:numPr>
        <w:spacing w:line="288" w:lineRule="auto"/>
        <w:ind w:left="426" w:hanging="426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lastRenderedPageBreak/>
        <w:t>Udział w projekcie jest bezpłatny.</w:t>
      </w:r>
    </w:p>
    <w:p w14:paraId="6EBE3B37" w14:textId="77777777" w:rsidR="004659CF" w:rsidRPr="00E72B13" w:rsidRDefault="004659CF" w:rsidP="00DD4711">
      <w:pPr>
        <w:numPr>
          <w:ilvl w:val="0"/>
          <w:numId w:val="2"/>
        </w:num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 Organizatorem</w:t>
      </w:r>
      <w:r w:rsidR="002D073C" w:rsidRPr="00E72B13">
        <w:rPr>
          <w:rFonts w:ascii="Arial" w:hAnsi="Arial" w:cs="Arial"/>
          <w:lang w:val="pl-PL"/>
        </w:rPr>
        <w:t xml:space="preserve"> procesu </w:t>
      </w:r>
      <w:r w:rsidRPr="00E72B13">
        <w:rPr>
          <w:rFonts w:ascii="Arial" w:hAnsi="Arial" w:cs="Arial"/>
          <w:lang w:val="pl-PL"/>
        </w:rPr>
        <w:t xml:space="preserve">rekrutacji </w:t>
      </w:r>
      <w:r w:rsidR="00B27E22">
        <w:rPr>
          <w:rFonts w:ascii="Arial" w:hAnsi="Arial" w:cs="Arial"/>
          <w:lang w:val="pl-PL"/>
        </w:rPr>
        <w:t>są poszczególne szkoły biorące udział w projekcie.</w:t>
      </w:r>
    </w:p>
    <w:p w14:paraId="12F29223" w14:textId="77777777" w:rsidR="004659CF" w:rsidRPr="00E72B13" w:rsidRDefault="004659CF" w:rsidP="00DD4711">
      <w:pPr>
        <w:numPr>
          <w:ilvl w:val="0"/>
          <w:numId w:val="2"/>
        </w:numPr>
        <w:spacing w:line="288" w:lineRule="auto"/>
        <w:ind w:left="426" w:hanging="426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Szkoła prowadzi kampanię informacyjną o możliwości skorzystania z </w:t>
      </w:r>
      <w:r w:rsidR="002D073C" w:rsidRPr="00E72B13">
        <w:rPr>
          <w:rFonts w:ascii="Arial" w:hAnsi="Arial" w:cs="Arial"/>
          <w:lang w:val="pl-PL"/>
        </w:rPr>
        <w:t>zajęć pozalekcyjnych</w:t>
      </w:r>
      <w:r w:rsidR="00ED0AD7" w:rsidRPr="00E72B13">
        <w:rPr>
          <w:rFonts w:ascii="Arial" w:hAnsi="Arial" w:cs="Arial"/>
          <w:lang w:val="pl-PL"/>
        </w:rPr>
        <w:t xml:space="preserve">. Właściwe informacje </w:t>
      </w:r>
      <w:r w:rsidRPr="00E72B13">
        <w:rPr>
          <w:rFonts w:ascii="Arial" w:hAnsi="Arial" w:cs="Arial"/>
          <w:lang w:val="pl-PL"/>
        </w:rPr>
        <w:t>przekazywan</w:t>
      </w:r>
      <w:r w:rsidR="00ED0AD7" w:rsidRPr="00E72B13">
        <w:rPr>
          <w:rFonts w:ascii="Arial" w:hAnsi="Arial" w:cs="Arial"/>
          <w:lang w:val="pl-PL"/>
        </w:rPr>
        <w:t>e będą</w:t>
      </w:r>
      <w:r w:rsidRPr="00E72B13">
        <w:rPr>
          <w:rFonts w:ascii="Arial" w:hAnsi="Arial" w:cs="Arial"/>
          <w:lang w:val="pl-PL"/>
        </w:rPr>
        <w:t xml:space="preserve"> </w:t>
      </w:r>
      <w:r w:rsidR="00E72B13">
        <w:rPr>
          <w:rFonts w:ascii="Arial" w:hAnsi="Arial" w:cs="Arial"/>
          <w:lang w:val="pl-PL"/>
        </w:rPr>
        <w:t xml:space="preserve">m.in. </w:t>
      </w:r>
      <w:r w:rsidRPr="00E72B13">
        <w:rPr>
          <w:rFonts w:ascii="Arial" w:hAnsi="Arial" w:cs="Arial"/>
          <w:lang w:val="pl-PL"/>
        </w:rPr>
        <w:t>ustnie podczas spotkań z rodzicami, na tablicy informacyjnej, stronie internetowej szkoły.</w:t>
      </w:r>
    </w:p>
    <w:p w14:paraId="7EDD0494" w14:textId="77777777" w:rsidR="00BA3C40" w:rsidRPr="00E72B13" w:rsidRDefault="00BA3C40" w:rsidP="00DD4711">
      <w:pPr>
        <w:numPr>
          <w:ilvl w:val="0"/>
          <w:numId w:val="2"/>
        </w:num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Rekrutacja będzie prowadzona w cyklach, aby możliwe było zakwalifikowanie do projektu w pierwszej kolejności osób, które spełniają założone preferencje.</w:t>
      </w:r>
    </w:p>
    <w:p w14:paraId="0005A6FE" w14:textId="77777777" w:rsidR="00BA3C40" w:rsidRPr="00E72B13" w:rsidRDefault="00BA3C40" w:rsidP="00DD4711">
      <w:pPr>
        <w:pStyle w:val="Akapitzlist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E72B13">
        <w:rPr>
          <w:rFonts w:ascii="Arial" w:hAnsi="Arial" w:cs="Arial"/>
        </w:rPr>
        <w:t xml:space="preserve">Dokumenty rekrutacyjne składane mogą być: </w:t>
      </w:r>
    </w:p>
    <w:p w14:paraId="73E4103F" w14:textId="77777777" w:rsidR="00BA3C40" w:rsidRPr="00E72B13" w:rsidRDefault="00BA3C40" w:rsidP="00DD4711">
      <w:pPr>
        <w:spacing w:line="288" w:lineRule="auto"/>
        <w:rPr>
          <w:rFonts w:ascii="Arial" w:hAnsi="Arial" w:cs="Arial"/>
          <w:lang w:val="pl-PL"/>
        </w:rPr>
      </w:pPr>
    </w:p>
    <w:p w14:paraId="0F504703" w14:textId="77777777" w:rsidR="00BA3C40" w:rsidRPr="00E72B13" w:rsidRDefault="00BA3C40" w:rsidP="00DD4711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a) bezpośrednio w Sekretariacie Szkoły</w:t>
      </w:r>
    </w:p>
    <w:p w14:paraId="15C104C0" w14:textId="77777777" w:rsidR="00BA3C40" w:rsidRPr="00E72B13" w:rsidRDefault="00BA3C40" w:rsidP="00DD4711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b) przy pomocy operatora pocztowego;</w:t>
      </w:r>
    </w:p>
    <w:p w14:paraId="28DFF83E" w14:textId="77777777" w:rsidR="00BA3C40" w:rsidRPr="00E72B13" w:rsidRDefault="00BA3C40" w:rsidP="00DD4711">
      <w:pPr>
        <w:spacing w:line="288" w:lineRule="auto"/>
        <w:rPr>
          <w:rFonts w:ascii="Arial" w:hAnsi="Arial" w:cs="Arial"/>
        </w:rPr>
      </w:pPr>
      <w:r w:rsidRPr="00E72B13">
        <w:rPr>
          <w:rFonts w:ascii="Arial" w:hAnsi="Arial" w:cs="Arial"/>
        </w:rPr>
        <w:t>c) mailowo.</w:t>
      </w:r>
    </w:p>
    <w:p w14:paraId="334328BB" w14:textId="77777777" w:rsidR="00BA3C40" w:rsidRPr="00E72B13" w:rsidRDefault="00BA3C40" w:rsidP="00E72B13">
      <w:pPr>
        <w:spacing w:line="288" w:lineRule="auto"/>
        <w:jc w:val="both"/>
        <w:rPr>
          <w:rFonts w:ascii="Arial" w:hAnsi="Arial" w:cs="Arial"/>
        </w:rPr>
      </w:pPr>
    </w:p>
    <w:p w14:paraId="327E6F57" w14:textId="77777777" w:rsidR="00BA3C40" w:rsidRPr="00E72B13" w:rsidRDefault="00BA3C40" w:rsidP="00DD4711">
      <w:pPr>
        <w:pStyle w:val="Akapitzlist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E72B13">
        <w:rPr>
          <w:rFonts w:ascii="Arial" w:hAnsi="Arial" w:cs="Arial"/>
        </w:rPr>
        <w:t xml:space="preserve">W imieniu uczniów formularz składają rodzice / opiekunowie prawni. </w:t>
      </w:r>
    </w:p>
    <w:p w14:paraId="37823B8A" w14:textId="77777777" w:rsidR="00CD2981" w:rsidRDefault="00CD2981" w:rsidP="00CD2981">
      <w:pPr>
        <w:numPr>
          <w:ilvl w:val="0"/>
          <w:numId w:val="2"/>
        </w:numPr>
        <w:spacing w:line="288" w:lineRule="auto"/>
        <w:rPr>
          <w:rFonts w:ascii="Arial" w:hAnsi="Arial" w:cs="Arial"/>
          <w:lang w:val="pl-PL"/>
        </w:rPr>
      </w:pPr>
      <w:r w:rsidRPr="00CD2981">
        <w:rPr>
          <w:rFonts w:ascii="Arial" w:hAnsi="Arial" w:cs="Arial"/>
          <w:lang w:val="pl-PL"/>
        </w:rPr>
        <w:t>W celu zakwalifikowania do projektu niezbędne jest dostarczenie w terminie rekrutacji następujących dokumentów:</w:t>
      </w:r>
    </w:p>
    <w:p w14:paraId="1A32FC4B" w14:textId="77777777" w:rsidR="008E2D56" w:rsidRPr="00CD2981" w:rsidRDefault="008E2D56" w:rsidP="008E2D56">
      <w:pPr>
        <w:spacing w:line="288" w:lineRule="auto"/>
        <w:ind w:left="360"/>
        <w:rPr>
          <w:rFonts w:ascii="Arial" w:hAnsi="Arial" w:cs="Arial"/>
          <w:lang w:val="pl-PL"/>
        </w:rPr>
      </w:pPr>
    </w:p>
    <w:p w14:paraId="310596F3" w14:textId="77777777" w:rsidR="00CD2981" w:rsidRPr="00CD2981" w:rsidRDefault="00CD2981" w:rsidP="00CD2981">
      <w:pPr>
        <w:numPr>
          <w:ilvl w:val="1"/>
          <w:numId w:val="16"/>
        </w:numPr>
        <w:spacing w:line="288" w:lineRule="auto"/>
        <w:rPr>
          <w:rFonts w:ascii="Arial" w:hAnsi="Arial" w:cs="Arial"/>
          <w:highlight w:val="cyan"/>
          <w:lang w:val="pl-PL"/>
        </w:rPr>
      </w:pPr>
      <w:r w:rsidRPr="00CD2981">
        <w:rPr>
          <w:rFonts w:ascii="Arial" w:hAnsi="Arial" w:cs="Arial"/>
          <w:highlight w:val="cyan"/>
          <w:lang w:val="pl-PL"/>
        </w:rPr>
        <w:t>Formularz zgłoszenia – załącznik nr 1-3.</w:t>
      </w:r>
    </w:p>
    <w:p w14:paraId="3E7CA99E" w14:textId="77777777" w:rsidR="00CD2981" w:rsidRPr="008E2D56" w:rsidRDefault="00CD2981" w:rsidP="00CD2981">
      <w:pPr>
        <w:numPr>
          <w:ilvl w:val="1"/>
          <w:numId w:val="16"/>
        </w:numPr>
        <w:spacing w:line="288" w:lineRule="auto"/>
        <w:rPr>
          <w:rFonts w:ascii="Arial" w:hAnsi="Arial" w:cs="Arial"/>
          <w:highlight w:val="cyan"/>
          <w:lang w:val="pl-PL"/>
        </w:rPr>
      </w:pPr>
      <w:r w:rsidRPr="00FF768E">
        <w:rPr>
          <w:rFonts w:ascii="Arial" w:hAnsi="Arial" w:cs="Arial"/>
          <w:highlight w:val="cyan"/>
          <w:lang w:val="pl-PL"/>
        </w:rPr>
        <w:t>Załącznik nr 4 - Oświadczenie uczestnika projektu.</w:t>
      </w:r>
    </w:p>
    <w:p w14:paraId="4F83D4DC" w14:textId="77777777" w:rsidR="00D8177E" w:rsidRPr="00D8177E" w:rsidRDefault="00D8177E" w:rsidP="00D8177E">
      <w:pPr>
        <w:spacing w:line="288" w:lineRule="auto"/>
        <w:rPr>
          <w:rFonts w:ascii="Arial" w:hAnsi="Arial" w:cs="Arial"/>
        </w:rPr>
      </w:pPr>
    </w:p>
    <w:p w14:paraId="0F89DA2F" w14:textId="77777777" w:rsidR="00CD2981" w:rsidRPr="00F23E8F" w:rsidRDefault="00D8177E" w:rsidP="00F23E8F">
      <w:pPr>
        <w:pStyle w:val="Akapitzlist"/>
        <w:numPr>
          <w:ilvl w:val="0"/>
          <w:numId w:val="2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Jeżeli to zostało określone dla poszczególnych typów zajęć</w:t>
      </w:r>
      <w:r w:rsidR="003333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wraz z dokumentami, o których mowa w </w:t>
      </w:r>
      <w:r w:rsidRPr="00342D4B">
        <w:rPr>
          <w:rFonts w:ascii="Arial" w:hAnsi="Arial" w:cs="Arial"/>
        </w:rPr>
        <w:t>§ 4</w:t>
      </w:r>
      <w:r>
        <w:rPr>
          <w:rFonts w:ascii="Arial" w:hAnsi="Arial" w:cs="Arial"/>
        </w:rPr>
        <w:t xml:space="preserve"> ust. 8</w:t>
      </w:r>
      <w:r w:rsidR="003333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składane są inne </w:t>
      </w:r>
      <w:r w:rsidR="00333344">
        <w:rPr>
          <w:rFonts w:ascii="Arial" w:hAnsi="Arial" w:cs="Arial"/>
        </w:rPr>
        <w:t>dokumenty</w:t>
      </w:r>
      <w:r>
        <w:rPr>
          <w:rFonts w:ascii="Arial" w:hAnsi="Arial" w:cs="Arial"/>
        </w:rPr>
        <w:t xml:space="preserve">, które potwierdzają kwalifikowalność uczestników / uczestniczek projektu. </w:t>
      </w:r>
    </w:p>
    <w:p w14:paraId="368403E2" w14:textId="77777777" w:rsidR="00CD2981" w:rsidRDefault="00D8177E" w:rsidP="00CD2981">
      <w:pPr>
        <w:numPr>
          <w:ilvl w:val="0"/>
          <w:numId w:val="2"/>
        </w:num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CD2981" w:rsidRPr="00E72B13">
        <w:rPr>
          <w:rFonts w:ascii="Arial" w:hAnsi="Arial" w:cs="Arial"/>
          <w:lang w:val="pl-PL"/>
        </w:rPr>
        <w:t>O zakwalifikowaniu do udziału w projekcie decyduje Komisja Rekrutacyjna powołana przez Dyrektor</w:t>
      </w:r>
      <w:r w:rsidR="00B27E22">
        <w:rPr>
          <w:rFonts w:ascii="Arial" w:hAnsi="Arial" w:cs="Arial"/>
          <w:lang w:val="pl-PL"/>
        </w:rPr>
        <w:t>ów szkół.</w:t>
      </w:r>
    </w:p>
    <w:p w14:paraId="0195C188" w14:textId="77777777" w:rsidR="00CD2981" w:rsidRDefault="00D8177E" w:rsidP="00CD2981">
      <w:pPr>
        <w:numPr>
          <w:ilvl w:val="0"/>
          <w:numId w:val="2"/>
        </w:num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CD2981" w:rsidRPr="00CD2981">
        <w:rPr>
          <w:rFonts w:ascii="Arial" w:hAnsi="Arial" w:cs="Arial"/>
          <w:lang w:val="pl-PL"/>
        </w:rPr>
        <w:t>W wyniku prac Komisji Rekrutacyjnej powstanie protokół potwierdzający zakwalifikowanie uczestników / uczestniczek do udziału w projekcie.</w:t>
      </w:r>
    </w:p>
    <w:p w14:paraId="692E3C5F" w14:textId="77777777" w:rsidR="00CD2981" w:rsidRDefault="00D8177E" w:rsidP="00CD2981">
      <w:pPr>
        <w:numPr>
          <w:ilvl w:val="0"/>
          <w:numId w:val="2"/>
        </w:num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CD2981" w:rsidRPr="00CD2981">
        <w:rPr>
          <w:rFonts w:ascii="Arial" w:hAnsi="Arial" w:cs="Arial"/>
          <w:lang w:val="pl-PL"/>
        </w:rPr>
        <w:t>Komisja Rekrutacyjna prowadzi rekrutację z pełnym poszanowaniem zasad dotyczących równości szans i niedyskryminacji oraz zasady równości szans kobiet i mężczyzn dokumentując procedurę wyboru</w:t>
      </w:r>
      <w:r w:rsidR="00CD2981" w:rsidRPr="00CD2981">
        <w:rPr>
          <w:rFonts w:ascii="Arial" w:hAnsi="Arial" w:cs="Arial"/>
          <w:i/>
          <w:lang w:val="pl-PL"/>
        </w:rPr>
        <w:t>.</w:t>
      </w:r>
    </w:p>
    <w:p w14:paraId="2DCEEAAC" w14:textId="77777777" w:rsidR="00CD2981" w:rsidRPr="00CD2981" w:rsidRDefault="00D8177E" w:rsidP="00CD2981">
      <w:pPr>
        <w:numPr>
          <w:ilvl w:val="0"/>
          <w:numId w:val="2"/>
        </w:num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CD2981" w:rsidRPr="00CD2981">
        <w:rPr>
          <w:rFonts w:ascii="Arial" w:hAnsi="Arial" w:cs="Arial"/>
          <w:lang w:val="pl-PL"/>
        </w:rPr>
        <w:t xml:space="preserve">Lista osób zakwalifikowanych do udziału w projekcie dostępna będzie </w:t>
      </w:r>
      <w:r w:rsidR="00CD2981" w:rsidRPr="00CD2981">
        <w:rPr>
          <w:rFonts w:ascii="Arial" w:hAnsi="Arial" w:cs="Arial"/>
          <w:lang w:val="pl-PL"/>
        </w:rPr>
        <w:br/>
        <w:t xml:space="preserve">w Sekretariacie szkoły. </w:t>
      </w:r>
    </w:p>
    <w:p w14:paraId="760D8579" w14:textId="77777777" w:rsidR="00CD2981" w:rsidRDefault="00CD2981" w:rsidP="00CD2981">
      <w:pPr>
        <w:spacing w:line="288" w:lineRule="auto"/>
        <w:rPr>
          <w:rFonts w:ascii="Arial" w:hAnsi="Arial" w:cs="Arial"/>
          <w:lang w:val="pl-PL"/>
        </w:rPr>
      </w:pPr>
    </w:p>
    <w:p w14:paraId="7FC66D9C" w14:textId="77777777" w:rsidR="00F23E8F" w:rsidRDefault="00F23E8F" w:rsidP="00CD2981">
      <w:pPr>
        <w:spacing w:line="288" w:lineRule="auto"/>
        <w:rPr>
          <w:rFonts w:ascii="Arial" w:hAnsi="Arial" w:cs="Arial"/>
          <w:lang w:val="pl-PL"/>
        </w:rPr>
      </w:pPr>
    </w:p>
    <w:p w14:paraId="7A680735" w14:textId="77777777" w:rsidR="00F23E8F" w:rsidRDefault="00F23E8F" w:rsidP="00CD2981">
      <w:pPr>
        <w:spacing w:line="288" w:lineRule="auto"/>
        <w:rPr>
          <w:rFonts w:ascii="Arial" w:hAnsi="Arial" w:cs="Arial"/>
          <w:lang w:val="pl-PL"/>
        </w:rPr>
      </w:pPr>
    </w:p>
    <w:p w14:paraId="03E9811B" w14:textId="77777777" w:rsidR="00F23E8F" w:rsidRDefault="00F23E8F" w:rsidP="00CD2981">
      <w:pPr>
        <w:spacing w:line="288" w:lineRule="auto"/>
        <w:rPr>
          <w:rFonts w:ascii="Arial" w:hAnsi="Arial" w:cs="Arial"/>
          <w:lang w:val="pl-PL"/>
        </w:rPr>
      </w:pPr>
    </w:p>
    <w:p w14:paraId="300A9E3C" w14:textId="77777777" w:rsidR="00F23E8F" w:rsidRDefault="00F23E8F" w:rsidP="00F23E8F">
      <w:pPr>
        <w:tabs>
          <w:tab w:val="left" w:pos="142"/>
        </w:tabs>
        <w:spacing w:line="288" w:lineRule="auto"/>
        <w:rPr>
          <w:rFonts w:ascii="Arial" w:hAnsi="Arial" w:cs="Arial"/>
          <w:lang w:val="pl-PL"/>
        </w:rPr>
      </w:pPr>
    </w:p>
    <w:p w14:paraId="22652AD5" w14:textId="77777777" w:rsidR="00FC305D" w:rsidRPr="00342D4B" w:rsidRDefault="00FC305D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lastRenderedPageBreak/>
        <w:t>§ 5</w:t>
      </w:r>
    </w:p>
    <w:p w14:paraId="1E28E85A" w14:textId="77777777" w:rsidR="00FC305D" w:rsidRPr="00342D4B" w:rsidRDefault="00FC305D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t>Harmonogram rekrutacji.</w:t>
      </w:r>
    </w:p>
    <w:p w14:paraId="2266764D" w14:textId="77777777" w:rsidR="00FC305D" w:rsidRPr="00E72B13" w:rsidRDefault="00FC305D" w:rsidP="00E72B13">
      <w:pPr>
        <w:spacing w:line="288" w:lineRule="auto"/>
        <w:jc w:val="both"/>
        <w:rPr>
          <w:rFonts w:ascii="Arial" w:hAnsi="Arial" w:cs="Arial"/>
          <w:lang w:val="pl-PL"/>
        </w:rPr>
      </w:pPr>
    </w:p>
    <w:p w14:paraId="4FD524E4" w14:textId="77777777" w:rsidR="00FC305D" w:rsidRPr="00E72B13" w:rsidRDefault="00FC305D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1. Rekrutacja przeprowadzona zostanie w szczegółowym terminie wskazanym </w:t>
      </w:r>
      <w:r w:rsidR="00ED0AD7" w:rsidRPr="00E72B13">
        <w:rPr>
          <w:rFonts w:ascii="Arial" w:hAnsi="Arial" w:cs="Arial"/>
          <w:lang w:val="pl-PL"/>
        </w:rPr>
        <w:br/>
      </w:r>
      <w:r w:rsidRPr="00E72B13">
        <w:rPr>
          <w:rFonts w:ascii="Arial" w:hAnsi="Arial" w:cs="Arial"/>
          <w:lang w:val="pl-PL"/>
        </w:rPr>
        <w:t>w podanym do publicznej wia</w:t>
      </w:r>
      <w:r w:rsidR="00E72B13">
        <w:rPr>
          <w:rFonts w:ascii="Arial" w:hAnsi="Arial" w:cs="Arial"/>
          <w:lang w:val="pl-PL"/>
        </w:rPr>
        <w:t xml:space="preserve">domości ogłoszeniu rekrutacji w </w:t>
      </w:r>
      <w:r w:rsidRPr="00E72B13">
        <w:rPr>
          <w:rFonts w:ascii="Arial" w:hAnsi="Arial" w:cs="Arial"/>
          <w:lang w:val="pl-PL"/>
        </w:rPr>
        <w:t>IV kw. 2024 r.  oraz  we wrześniu 2025 r.</w:t>
      </w:r>
    </w:p>
    <w:p w14:paraId="3EF50C28" w14:textId="77777777" w:rsidR="00FC305D" w:rsidRPr="00E72B13" w:rsidRDefault="00FC305D" w:rsidP="00342D4B">
      <w:pPr>
        <w:spacing w:line="288" w:lineRule="auto"/>
        <w:rPr>
          <w:rFonts w:ascii="Arial" w:hAnsi="Arial" w:cs="Arial"/>
          <w:lang w:val="pl-PL"/>
        </w:rPr>
      </w:pPr>
    </w:p>
    <w:p w14:paraId="59E01F64" w14:textId="77777777" w:rsidR="00FC305D" w:rsidRPr="00E72B13" w:rsidRDefault="00DD4711" w:rsidP="00342D4B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</w:t>
      </w:r>
      <w:r w:rsidR="00FC305D" w:rsidRPr="00E72B13">
        <w:rPr>
          <w:rFonts w:ascii="Arial" w:hAnsi="Arial" w:cs="Arial"/>
          <w:lang w:val="pl-PL"/>
        </w:rPr>
        <w:t>. Wedle potrzeb planuje się przeprowadzenie rekrutacji uzupełniającej w 1 i 2 kwartale 2025r.</w:t>
      </w:r>
    </w:p>
    <w:p w14:paraId="06211666" w14:textId="77777777" w:rsidR="00ED0AD7" w:rsidRPr="00E72B13" w:rsidRDefault="00ED0AD7" w:rsidP="00342D4B">
      <w:pPr>
        <w:spacing w:line="288" w:lineRule="auto"/>
        <w:rPr>
          <w:rFonts w:ascii="Arial" w:hAnsi="Arial" w:cs="Arial"/>
          <w:lang w:val="pl-PL"/>
        </w:rPr>
      </w:pPr>
    </w:p>
    <w:p w14:paraId="3E64FD14" w14:textId="77777777" w:rsidR="00ED0AD7" w:rsidRPr="00E72B13" w:rsidRDefault="00DD4711" w:rsidP="00342D4B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</w:t>
      </w:r>
      <w:r w:rsidR="00ED0AD7" w:rsidRPr="00E72B13">
        <w:rPr>
          <w:rFonts w:ascii="Arial" w:hAnsi="Arial" w:cs="Arial"/>
          <w:lang w:val="pl-PL"/>
        </w:rPr>
        <w:t>. Organizator rekrutacji może wydłużyć termin zakończenia podstawowego postępowania rekrutacyjnego.</w:t>
      </w:r>
    </w:p>
    <w:p w14:paraId="434DC0AE" w14:textId="77777777" w:rsidR="00ED0AD7" w:rsidRPr="00E72B13" w:rsidRDefault="00ED0AD7" w:rsidP="00E72B13">
      <w:pPr>
        <w:spacing w:line="288" w:lineRule="auto"/>
        <w:jc w:val="both"/>
        <w:rPr>
          <w:rFonts w:ascii="Arial" w:hAnsi="Arial" w:cs="Arial"/>
          <w:lang w:val="pl-PL"/>
        </w:rPr>
      </w:pPr>
    </w:p>
    <w:p w14:paraId="18E5B9F1" w14:textId="77777777" w:rsidR="004659CF" w:rsidRPr="00342D4B" w:rsidRDefault="00CA08CD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t>§ 6</w:t>
      </w:r>
    </w:p>
    <w:p w14:paraId="401B0727" w14:textId="77777777" w:rsidR="008D31D8" w:rsidRPr="00342D4B" w:rsidRDefault="00132B1C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t xml:space="preserve">Kryteria dostępowe </w:t>
      </w:r>
      <w:r w:rsidR="003F76F8" w:rsidRPr="00342D4B">
        <w:rPr>
          <w:rFonts w:ascii="Arial" w:hAnsi="Arial" w:cs="Arial"/>
        </w:rPr>
        <w:t>udziału w projekcie</w:t>
      </w:r>
      <w:r w:rsidRPr="00342D4B">
        <w:rPr>
          <w:rFonts w:ascii="Arial" w:hAnsi="Arial" w:cs="Arial"/>
        </w:rPr>
        <w:t>.</w:t>
      </w:r>
    </w:p>
    <w:p w14:paraId="67EE2A46" w14:textId="77777777" w:rsidR="008D31D8" w:rsidRPr="00E72B13" w:rsidRDefault="008D31D8" w:rsidP="00E72B13">
      <w:pPr>
        <w:spacing w:line="288" w:lineRule="auto"/>
        <w:jc w:val="both"/>
        <w:rPr>
          <w:rFonts w:ascii="Arial" w:hAnsi="Arial" w:cs="Arial"/>
          <w:lang w:val="pl-PL"/>
        </w:rPr>
      </w:pPr>
    </w:p>
    <w:p w14:paraId="36D8A7BB" w14:textId="77777777" w:rsidR="004B1CC1" w:rsidRPr="00E72B13" w:rsidRDefault="004817E9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1. </w:t>
      </w:r>
      <w:r w:rsidR="00132B1C" w:rsidRPr="00E72B13">
        <w:rPr>
          <w:rFonts w:ascii="Arial" w:hAnsi="Arial" w:cs="Arial"/>
          <w:lang w:val="pl-PL"/>
        </w:rPr>
        <w:t xml:space="preserve">Kryteria dostępowe w </w:t>
      </w:r>
      <w:r w:rsidR="004B1CC1" w:rsidRPr="00E72B13">
        <w:rPr>
          <w:rFonts w:ascii="Arial" w:hAnsi="Arial" w:cs="Arial"/>
          <w:lang w:val="pl-PL"/>
        </w:rPr>
        <w:t>rekrutacji, dopuszczające</w:t>
      </w:r>
      <w:r w:rsidR="008D31D8" w:rsidRPr="00E72B13">
        <w:rPr>
          <w:rFonts w:ascii="Arial" w:hAnsi="Arial" w:cs="Arial"/>
          <w:lang w:val="pl-PL"/>
        </w:rPr>
        <w:t xml:space="preserve"> do </w:t>
      </w:r>
      <w:r w:rsidR="004B1CC1" w:rsidRPr="00E72B13">
        <w:rPr>
          <w:rFonts w:ascii="Arial" w:hAnsi="Arial" w:cs="Arial"/>
          <w:lang w:val="pl-PL"/>
        </w:rPr>
        <w:t>udziału w zajęciach to:</w:t>
      </w:r>
    </w:p>
    <w:p w14:paraId="30A784C8" w14:textId="77777777" w:rsidR="004B1CC1" w:rsidRPr="00E72B13" w:rsidRDefault="004B1CC1" w:rsidP="00342D4B">
      <w:pPr>
        <w:spacing w:line="288" w:lineRule="auto"/>
        <w:ind w:left="357"/>
        <w:rPr>
          <w:rFonts w:ascii="Arial" w:hAnsi="Arial" w:cs="Arial"/>
          <w:lang w:val="pl-PL"/>
        </w:rPr>
      </w:pPr>
    </w:p>
    <w:p w14:paraId="259DA9F3" w14:textId="77777777" w:rsidR="004B1CC1" w:rsidRPr="00E72B13" w:rsidRDefault="004B1CC1" w:rsidP="00342D4B">
      <w:pPr>
        <w:spacing w:line="288" w:lineRule="auto"/>
        <w:ind w:left="357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a) </w:t>
      </w:r>
      <w:r w:rsidR="008D31D8" w:rsidRPr="00E72B13">
        <w:rPr>
          <w:rFonts w:ascii="Arial" w:hAnsi="Arial" w:cs="Arial"/>
          <w:lang w:val="pl-PL"/>
        </w:rPr>
        <w:t>posiadanie statusu ucznia</w:t>
      </w:r>
      <w:r w:rsidRPr="00E72B13">
        <w:rPr>
          <w:rFonts w:ascii="Arial" w:hAnsi="Arial" w:cs="Arial"/>
          <w:lang w:val="pl-PL"/>
        </w:rPr>
        <w:t xml:space="preserve"> szkoły w której organizowane są zajęcia;</w:t>
      </w:r>
    </w:p>
    <w:p w14:paraId="2C8D9915" w14:textId="77777777" w:rsidR="004B1CC1" w:rsidRPr="00E72B13" w:rsidRDefault="008D31D8" w:rsidP="00342D4B">
      <w:pPr>
        <w:spacing w:line="288" w:lineRule="auto"/>
        <w:ind w:left="357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b) termi</w:t>
      </w:r>
      <w:r w:rsidR="004B1CC1" w:rsidRPr="00E72B13">
        <w:rPr>
          <w:rFonts w:ascii="Arial" w:hAnsi="Arial" w:cs="Arial"/>
          <w:lang w:val="pl-PL"/>
        </w:rPr>
        <w:t>n</w:t>
      </w:r>
      <w:r w:rsidRPr="00E72B13">
        <w:rPr>
          <w:rFonts w:ascii="Arial" w:hAnsi="Arial" w:cs="Arial"/>
          <w:lang w:val="pl-PL"/>
        </w:rPr>
        <w:t>owo i prawidłowo wypełniony i złożon</w:t>
      </w:r>
      <w:r w:rsidR="004B1CC1" w:rsidRPr="00E72B13">
        <w:rPr>
          <w:rFonts w:ascii="Arial" w:hAnsi="Arial" w:cs="Arial"/>
          <w:lang w:val="pl-PL"/>
        </w:rPr>
        <w:t xml:space="preserve">y komplet dokumentów rekrutacyjnych. </w:t>
      </w:r>
    </w:p>
    <w:p w14:paraId="4F36913F" w14:textId="77777777" w:rsidR="004B1CC1" w:rsidRPr="00E72B13" w:rsidRDefault="004B1CC1" w:rsidP="00342D4B">
      <w:pPr>
        <w:spacing w:line="288" w:lineRule="auto"/>
        <w:ind w:left="357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c) </w:t>
      </w:r>
      <w:r w:rsidR="00132B1C" w:rsidRPr="00E72B13">
        <w:rPr>
          <w:rFonts w:ascii="Arial" w:hAnsi="Arial" w:cs="Arial"/>
          <w:lang w:val="pl-PL"/>
        </w:rPr>
        <w:t>oraz jeśli zostało to określone w kryteriach dostępowych poszczególnych zajęć</w:t>
      </w:r>
      <w:r w:rsidRPr="00E72B13">
        <w:rPr>
          <w:rFonts w:ascii="Arial" w:hAnsi="Arial" w:cs="Arial"/>
          <w:lang w:val="pl-PL"/>
        </w:rPr>
        <w:t xml:space="preserve"> </w:t>
      </w:r>
      <w:r w:rsidR="00132B1C" w:rsidRPr="00E72B13">
        <w:rPr>
          <w:rFonts w:ascii="Arial" w:hAnsi="Arial" w:cs="Arial"/>
          <w:lang w:val="pl-PL"/>
        </w:rPr>
        <w:t>–</w:t>
      </w:r>
      <w:r w:rsidRPr="00E72B13">
        <w:rPr>
          <w:rFonts w:ascii="Arial" w:hAnsi="Arial" w:cs="Arial"/>
          <w:lang w:val="pl-PL"/>
        </w:rPr>
        <w:t xml:space="preserve"> opinia</w:t>
      </w:r>
      <w:r w:rsidR="00132B1C" w:rsidRPr="00E72B13">
        <w:rPr>
          <w:rFonts w:ascii="Arial" w:hAnsi="Arial" w:cs="Arial"/>
          <w:lang w:val="pl-PL"/>
        </w:rPr>
        <w:t xml:space="preserve"> </w:t>
      </w:r>
      <w:r w:rsidRPr="00E72B13">
        <w:rPr>
          <w:rFonts w:ascii="Arial" w:hAnsi="Arial" w:cs="Arial"/>
          <w:lang w:val="pl-PL"/>
        </w:rPr>
        <w:t>/</w:t>
      </w:r>
      <w:r w:rsidR="00132B1C" w:rsidRPr="00E72B13">
        <w:rPr>
          <w:rFonts w:ascii="Arial" w:hAnsi="Arial" w:cs="Arial"/>
          <w:lang w:val="pl-PL"/>
        </w:rPr>
        <w:t xml:space="preserve"> </w:t>
      </w:r>
      <w:r w:rsidRPr="00E72B13">
        <w:rPr>
          <w:rFonts w:ascii="Arial" w:hAnsi="Arial" w:cs="Arial"/>
          <w:lang w:val="pl-PL"/>
        </w:rPr>
        <w:t>orzeczenie Poradn</w:t>
      </w:r>
      <w:r w:rsidR="00132B1C" w:rsidRPr="00E72B13">
        <w:rPr>
          <w:rFonts w:ascii="Arial" w:hAnsi="Arial" w:cs="Arial"/>
          <w:lang w:val="pl-PL"/>
        </w:rPr>
        <w:t>i Psychologiczno</w:t>
      </w:r>
      <w:r w:rsidR="00ED0AD7" w:rsidRPr="00E72B13">
        <w:rPr>
          <w:rFonts w:ascii="Arial" w:hAnsi="Arial" w:cs="Arial"/>
          <w:lang w:val="pl-PL"/>
        </w:rPr>
        <w:t xml:space="preserve"> </w:t>
      </w:r>
      <w:r w:rsidR="00132B1C" w:rsidRPr="00E72B13">
        <w:rPr>
          <w:rFonts w:ascii="Arial" w:hAnsi="Arial" w:cs="Arial"/>
          <w:lang w:val="pl-PL"/>
        </w:rPr>
        <w:t>-</w:t>
      </w:r>
      <w:r w:rsidR="00ED0AD7" w:rsidRPr="00E72B13">
        <w:rPr>
          <w:rFonts w:ascii="Arial" w:hAnsi="Arial" w:cs="Arial"/>
          <w:lang w:val="pl-PL"/>
        </w:rPr>
        <w:t xml:space="preserve"> </w:t>
      </w:r>
      <w:r w:rsidR="00132B1C" w:rsidRPr="00E72B13">
        <w:rPr>
          <w:rFonts w:ascii="Arial" w:hAnsi="Arial" w:cs="Arial"/>
          <w:lang w:val="pl-PL"/>
        </w:rPr>
        <w:t xml:space="preserve">Pedagogicznej </w:t>
      </w:r>
      <w:r w:rsidR="00ED0AD7" w:rsidRPr="00E72B13">
        <w:rPr>
          <w:rFonts w:ascii="Arial" w:hAnsi="Arial" w:cs="Arial"/>
          <w:lang w:val="pl-PL"/>
        </w:rPr>
        <w:br/>
      </w:r>
      <w:r w:rsidRPr="00E72B13">
        <w:rPr>
          <w:rFonts w:ascii="Arial" w:hAnsi="Arial" w:cs="Arial"/>
          <w:lang w:val="pl-PL"/>
        </w:rPr>
        <w:t>o niepełnosprawności).</w:t>
      </w:r>
    </w:p>
    <w:p w14:paraId="7B6EF6D3" w14:textId="77777777" w:rsidR="004B1CC1" w:rsidRPr="00E72B13" w:rsidRDefault="004B1CC1" w:rsidP="00342D4B">
      <w:pPr>
        <w:spacing w:line="288" w:lineRule="auto"/>
        <w:ind w:left="357"/>
        <w:rPr>
          <w:rFonts w:ascii="Arial" w:hAnsi="Arial" w:cs="Arial"/>
          <w:lang w:val="pl-PL"/>
        </w:rPr>
      </w:pPr>
    </w:p>
    <w:p w14:paraId="6AFFEDCB" w14:textId="77777777" w:rsidR="004B1CC1" w:rsidRPr="00E72B13" w:rsidRDefault="004817E9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2. </w:t>
      </w:r>
      <w:r w:rsidR="00ED0AD7" w:rsidRPr="00E72B13">
        <w:rPr>
          <w:rFonts w:ascii="Arial" w:hAnsi="Arial" w:cs="Arial"/>
          <w:lang w:val="pl-PL"/>
        </w:rPr>
        <w:t>Kryteria dostępowe</w:t>
      </w:r>
      <w:r w:rsidR="004B1CC1" w:rsidRPr="00E72B13">
        <w:rPr>
          <w:rFonts w:ascii="Arial" w:hAnsi="Arial" w:cs="Arial"/>
          <w:lang w:val="pl-PL"/>
        </w:rPr>
        <w:t xml:space="preserve"> będą oceniane w systemie 0/1 – spełnia / nie spełnia.</w:t>
      </w:r>
    </w:p>
    <w:p w14:paraId="7752695F" w14:textId="77777777" w:rsidR="00BA3C40" w:rsidRPr="00E72B13" w:rsidRDefault="00BA3C40" w:rsidP="00342D4B">
      <w:pPr>
        <w:spacing w:line="288" w:lineRule="auto"/>
        <w:rPr>
          <w:rFonts w:ascii="Arial" w:hAnsi="Arial" w:cs="Arial"/>
          <w:lang w:val="pl-PL"/>
        </w:rPr>
      </w:pPr>
    </w:p>
    <w:p w14:paraId="2FA15F9E" w14:textId="77777777" w:rsidR="008D31D8" w:rsidRPr="00E72B13" w:rsidRDefault="002D073C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3</w:t>
      </w:r>
      <w:r w:rsidR="004817E9" w:rsidRPr="00E72B13">
        <w:rPr>
          <w:rFonts w:ascii="Arial" w:hAnsi="Arial" w:cs="Arial"/>
          <w:lang w:val="pl-PL"/>
        </w:rPr>
        <w:t xml:space="preserve">. </w:t>
      </w:r>
      <w:r w:rsidR="008D31D8" w:rsidRPr="00E72B13">
        <w:rPr>
          <w:rFonts w:ascii="Arial" w:hAnsi="Arial" w:cs="Arial"/>
          <w:lang w:val="pl-PL"/>
        </w:rPr>
        <w:t>Kryteria są ułożone w kolejn</w:t>
      </w:r>
      <w:r w:rsidR="004325C1">
        <w:rPr>
          <w:rFonts w:ascii="Arial" w:hAnsi="Arial" w:cs="Arial"/>
          <w:lang w:val="pl-PL"/>
        </w:rPr>
        <w:t xml:space="preserve">ości preferencji. Kryterium nr 1.c </w:t>
      </w:r>
      <w:r w:rsidR="008D31D8" w:rsidRPr="00E72B13">
        <w:rPr>
          <w:rFonts w:ascii="Arial" w:hAnsi="Arial" w:cs="Arial"/>
          <w:lang w:val="pl-PL"/>
        </w:rPr>
        <w:t xml:space="preserve"> jest preferencyjne na każdy typ zajęć.</w:t>
      </w:r>
    </w:p>
    <w:p w14:paraId="5CDDFED9" w14:textId="77777777" w:rsidR="002D073C" w:rsidRPr="00E72B13" w:rsidRDefault="002D073C" w:rsidP="00342D4B">
      <w:pPr>
        <w:spacing w:line="288" w:lineRule="auto"/>
        <w:rPr>
          <w:rFonts w:ascii="Arial" w:hAnsi="Arial" w:cs="Arial"/>
          <w:lang w:val="pl-PL"/>
        </w:rPr>
      </w:pPr>
    </w:p>
    <w:p w14:paraId="4B86AB7D" w14:textId="77777777" w:rsidR="00B27E22" w:rsidRDefault="002D073C" w:rsidP="00B27E22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4. Zgodnie z zasadą równości szans kobiet i mężczyzn te same kryteria rekrutacyjne stosowane są względem chłopców jak i dziewczyn. </w:t>
      </w:r>
    </w:p>
    <w:p w14:paraId="086DC064" w14:textId="77777777" w:rsidR="00B27E22" w:rsidRDefault="00B27E22" w:rsidP="00B27E22">
      <w:pPr>
        <w:spacing w:line="288" w:lineRule="auto"/>
        <w:rPr>
          <w:rFonts w:ascii="Arial" w:hAnsi="Arial" w:cs="Arial"/>
          <w:lang w:val="pl-PL"/>
        </w:rPr>
      </w:pPr>
    </w:p>
    <w:p w14:paraId="757A77F8" w14:textId="77777777" w:rsidR="00B27E22" w:rsidRDefault="00B27E22" w:rsidP="00B27E22">
      <w:pPr>
        <w:spacing w:line="288" w:lineRule="auto"/>
        <w:rPr>
          <w:rFonts w:ascii="Arial" w:hAnsi="Arial" w:cs="Arial"/>
          <w:lang w:val="pl-PL"/>
        </w:rPr>
      </w:pPr>
    </w:p>
    <w:p w14:paraId="76595569" w14:textId="77777777" w:rsidR="00B27E22" w:rsidRDefault="00B27E22" w:rsidP="00B27E22">
      <w:pPr>
        <w:spacing w:line="288" w:lineRule="auto"/>
        <w:rPr>
          <w:rFonts w:ascii="Arial" w:hAnsi="Arial" w:cs="Arial"/>
          <w:lang w:val="pl-PL"/>
        </w:rPr>
      </w:pPr>
    </w:p>
    <w:p w14:paraId="5C2E81C6" w14:textId="77777777" w:rsidR="00B27E22" w:rsidRDefault="00B27E22" w:rsidP="00B27E22">
      <w:pPr>
        <w:spacing w:line="288" w:lineRule="auto"/>
        <w:rPr>
          <w:rFonts w:ascii="Arial" w:hAnsi="Arial" w:cs="Arial"/>
          <w:lang w:val="pl-PL"/>
        </w:rPr>
      </w:pPr>
    </w:p>
    <w:p w14:paraId="7F3560AB" w14:textId="77777777" w:rsidR="00B27E22" w:rsidRDefault="00B27E22" w:rsidP="00B27E22">
      <w:pPr>
        <w:spacing w:line="288" w:lineRule="auto"/>
        <w:rPr>
          <w:rFonts w:ascii="Arial" w:hAnsi="Arial" w:cs="Arial"/>
          <w:lang w:val="pl-PL"/>
        </w:rPr>
      </w:pPr>
    </w:p>
    <w:p w14:paraId="3DCA74DC" w14:textId="77777777" w:rsidR="00B27E22" w:rsidRDefault="00B27E22" w:rsidP="00B27E22">
      <w:pPr>
        <w:spacing w:line="288" w:lineRule="auto"/>
        <w:rPr>
          <w:rFonts w:ascii="Arial" w:hAnsi="Arial" w:cs="Arial"/>
          <w:lang w:val="pl-PL"/>
        </w:rPr>
      </w:pPr>
    </w:p>
    <w:p w14:paraId="1AF1F5C3" w14:textId="77777777" w:rsidR="00B27E22" w:rsidRDefault="00B27E22" w:rsidP="00B27E22">
      <w:pPr>
        <w:spacing w:line="288" w:lineRule="auto"/>
        <w:rPr>
          <w:rFonts w:ascii="Arial" w:hAnsi="Arial" w:cs="Arial"/>
          <w:lang w:val="pl-PL"/>
        </w:rPr>
      </w:pPr>
    </w:p>
    <w:p w14:paraId="4F6E0B83" w14:textId="77777777" w:rsidR="00B27E22" w:rsidRDefault="00B27E22" w:rsidP="00B27E22">
      <w:pPr>
        <w:spacing w:line="288" w:lineRule="auto"/>
        <w:rPr>
          <w:rFonts w:ascii="Arial" w:hAnsi="Arial" w:cs="Arial"/>
          <w:lang w:val="pl-PL"/>
        </w:rPr>
      </w:pPr>
    </w:p>
    <w:p w14:paraId="4BBC79FB" w14:textId="77777777" w:rsidR="00132B1C" w:rsidRPr="00B27E22" w:rsidRDefault="00CA08CD" w:rsidP="00B27E22">
      <w:pPr>
        <w:spacing w:line="288" w:lineRule="auto"/>
        <w:jc w:val="center"/>
        <w:rPr>
          <w:rFonts w:ascii="Arial" w:hAnsi="Arial" w:cs="Arial"/>
          <w:b/>
          <w:lang w:val="pl-PL"/>
        </w:rPr>
      </w:pPr>
      <w:r w:rsidRPr="00B27E22">
        <w:rPr>
          <w:rFonts w:ascii="Arial" w:hAnsi="Arial" w:cs="Arial"/>
          <w:b/>
        </w:rPr>
        <w:lastRenderedPageBreak/>
        <w:t>§ 7</w:t>
      </w:r>
    </w:p>
    <w:p w14:paraId="18A06069" w14:textId="77777777" w:rsidR="00132B1C" w:rsidRPr="00342D4B" w:rsidRDefault="00132B1C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t xml:space="preserve">Kryteria </w:t>
      </w:r>
      <w:r w:rsidR="004817E9" w:rsidRPr="00342D4B">
        <w:rPr>
          <w:rFonts w:ascii="Arial" w:hAnsi="Arial" w:cs="Arial"/>
        </w:rPr>
        <w:t xml:space="preserve">formalno </w:t>
      </w:r>
      <w:r w:rsidR="003F76F8" w:rsidRPr="00342D4B">
        <w:rPr>
          <w:rFonts w:ascii="Arial" w:hAnsi="Arial" w:cs="Arial"/>
        </w:rPr>
        <w:t>–</w:t>
      </w:r>
      <w:r w:rsidR="004817E9" w:rsidRPr="00342D4B">
        <w:rPr>
          <w:rFonts w:ascii="Arial" w:hAnsi="Arial" w:cs="Arial"/>
        </w:rPr>
        <w:t xml:space="preserve"> punktowe</w:t>
      </w:r>
      <w:r w:rsidR="003F76F8" w:rsidRPr="00342D4B">
        <w:rPr>
          <w:rFonts w:ascii="Arial" w:hAnsi="Arial" w:cs="Arial"/>
        </w:rPr>
        <w:t xml:space="preserve"> w zajęciach terapeutycznych, rewalidacyjnych, logopedycznych, zajęciach z psychologiem, zajęciach korekcyjno - kompensacyjnych, rozwijających kompetencje emocjonalno-społeczne.</w:t>
      </w:r>
    </w:p>
    <w:p w14:paraId="5B9F67E5" w14:textId="77777777" w:rsidR="00132B1C" w:rsidRPr="00E72B13" w:rsidRDefault="00132B1C" w:rsidP="00E72B13">
      <w:pPr>
        <w:spacing w:line="288" w:lineRule="auto"/>
        <w:jc w:val="both"/>
        <w:rPr>
          <w:rFonts w:ascii="Arial" w:hAnsi="Arial" w:cs="Arial"/>
          <w:lang w:val="pl-PL"/>
        </w:rPr>
      </w:pPr>
    </w:p>
    <w:p w14:paraId="0D61AE89" w14:textId="77777777" w:rsidR="004817E9" w:rsidRPr="00E72B13" w:rsidRDefault="004817E9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1. Ustala się następujące </w:t>
      </w:r>
      <w:r w:rsidR="00132B1C" w:rsidRPr="00E72B13">
        <w:rPr>
          <w:rFonts w:ascii="Arial" w:hAnsi="Arial" w:cs="Arial"/>
          <w:lang w:val="pl-PL"/>
        </w:rPr>
        <w:t xml:space="preserve">Kryteria formalne i punktowe </w:t>
      </w:r>
      <w:r w:rsidRPr="00E72B13">
        <w:rPr>
          <w:rFonts w:ascii="Arial" w:hAnsi="Arial" w:cs="Arial"/>
          <w:lang w:val="pl-PL"/>
        </w:rPr>
        <w:t>stosowane podczas oceny złożonych dokumentów rekrutacyjnych:</w:t>
      </w:r>
    </w:p>
    <w:p w14:paraId="77717849" w14:textId="77777777" w:rsidR="00132B1C" w:rsidRPr="00E72B13" w:rsidRDefault="004817E9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- p</w:t>
      </w:r>
      <w:r w:rsidR="00132B1C" w:rsidRPr="00E72B13">
        <w:rPr>
          <w:rFonts w:ascii="Arial" w:hAnsi="Arial" w:cs="Arial"/>
          <w:lang w:val="pl-PL"/>
        </w:rPr>
        <w:t>osiadanie orzeczenia</w:t>
      </w:r>
      <w:r w:rsidRPr="00E72B13">
        <w:rPr>
          <w:rFonts w:ascii="Arial" w:hAnsi="Arial" w:cs="Arial"/>
          <w:lang w:val="pl-PL"/>
        </w:rPr>
        <w:t xml:space="preserve"> </w:t>
      </w:r>
      <w:r w:rsidR="00132B1C" w:rsidRPr="00E72B13">
        <w:rPr>
          <w:rFonts w:ascii="Arial" w:hAnsi="Arial" w:cs="Arial"/>
          <w:lang w:val="pl-PL"/>
        </w:rPr>
        <w:t>/</w:t>
      </w:r>
      <w:r w:rsidRPr="00E72B13">
        <w:rPr>
          <w:rFonts w:ascii="Arial" w:hAnsi="Arial" w:cs="Arial"/>
          <w:lang w:val="pl-PL"/>
        </w:rPr>
        <w:t xml:space="preserve"> </w:t>
      </w:r>
      <w:r w:rsidR="00132B1C" w:rsidRPr="00E72B13">
        <w:rPr>
          <w:rFonts w:ascii="Arial" w:hAnsi="Arial" w:cs="Arial"/>
          <w:lang w:val="pl-PL"/>
        </w:rPr>
        <w:t xml:space="preserve">opinii poradni psychologiczno - pedagogicznej </w:t>
      </w:r>
      <w:r w:rsidR="009D64EE" w:rsidRPr="00E72B13">
        <w:rPr>
          <w:rFonts w:ascii="Arial" w:hAnsi="Arial" w:cs="Arial"/>
          <w:lang w:val="pl-PL"/>
        </w:rPr>
        <w:br/>
      </w:r>
      <w:r w:rsidR="00132B1C" w:rsidRPr="00E72B13">
        <w:rPr>
          <w:rFonts w:ascii="Arial" w:hAnsi="Arial" w:cs="Arial"/>
          <w:lang w:val="pl-PL"/>
        </w:rPr>
        <w:t>o specjalnych potrzebach edukacyjnych lub posiadanie opinii nauczyciela pedagoga - kryterium formalne 0/1</w:t>
      </w:r>
      <w:r w:rsidRPr="00E72B13">
        <w:rPr>
          <w:rFonts w:ascii="Arial" w:hAnsi="Arial" w:cs="Arial"/>
          <w:lang w:val="pl-PL"/>
        </w:rPr>
        <w:t>.</w:t>
      </w:r>
    </w:p>
    <w:p w14:paraId="57208367" w14:textId="77777777" w:rsidR="004817E9" w:rsidRPr="00E72B13" w:rsidRDefault="004817E9" w:rsidP="00342D4B">
      <w:pPr>
        <w:spacing w:line="288" w:lineRule="auto"/>
        <w:rPr>
          <w:rFonts w:ascii="Arial" w:hAnsi="Arial" w:cs="Arial"/>
          <w:lang w:val="pl-PL"/>
        </w:rPr>
      </w:pPr>
    </w:p>
    <w:p w14:paraId="155DDC10" w14:textId="77777777" w:rsidR="00471BEF" w:rsidRPr="00E72B13" w:rsidRDefault="00132B1C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2. </w:t>
      </w:r>
      <w:r w:rsidR="004817E9" w:rsidRPr="00E72B13">
        <w:rPr>
          <w:rFonts w:ascii="Arial" w:hAnsi="Arial" w:cs="Arial"/>
          <w:lang w:val="pl-PL"/>
        </w:rPr>
        <w:t xml:space="preserve">W przypadku </w:t>
      </w:r>
      <w:r w:rsidR="00471BEF" w:rsidRPr="00E72B13">
        <w:rPr>
          <w:rFonts w:ascii="Arial" w:hAnsi="Arial" w:cs="Arial"/>
          <w:lang w:val="pl-PL"/>
        </w:rPr>
        <w:t>gdy liczba kandydatów do udziału w zajęciach jest wyższa aniżeli liczba miejsc w poszczególnych grupach wprowadza się następujące kryteria punktowe:</w:t>
      </w:r>
    </w:p>
    <w:p w14:paraId="4CD01CE4" w14:textId="77777777" w:rsidR="00471BEF" w:rsidRPr="00E72B13" w:rsidRDefault="00471BEF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a) </w:t>
      </w:r>
      <w:r w:rsidR="00132B1C" w:rsidRPr="00E72B13">
        <w:rPr>
          <w:rFonts w:ascii="Arial" w:hAnsi="Arial" w:cs="Arial"/>
          <w:lang w:val="pl-PL"/>
        </w:rPr>
        <w:t xml:space="preserve">Posiadanie orzeczenia z poradni - 3 pkt; </w:t>
      </w:r>
    </w:p>
    <w:p w14:paraId="66F130D1" w14:textId="77777777" w:rsidR="00471BEF" w:rsidRPr="00E72B13" w:rsidRDefault="00471BEF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b) posiadanie</w:t>
      </w:r>
      <w:r w:rsidR="00132B1C" w:rsidRPr="00E72B13">
        <w:rPr>
          <w:rFonts w:ascii="Arial" w:hAnsi="Arial" w:cs="Arial"/>
          <w:lang w:val="pl-PL"/>
        </w:rPr>
        <w:t xml:space="preserve"> opinii z poradni - 2 pkt; </w:t>
      </w:r>
    </w:p>
    <w:p w14:paraId="4DEAA189" w14:textId="77777777" w:rsidR="00132B1C" w:rsidRPr="00E72B13" w:rsidRDefault="00471BEF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c) </w:t>
      </w:r>
      <w:r w:rsidR="00132B1C" w:rsidRPr="00E72B13">
        <w:rPr>
          <w:rFonts w:ascii="Arial" w:hAnsi="Arial" w:cs="Arial"/>
          <w:lang w:val="pl-PL"/>
        </w:rPr>
        <w:t>posiadania opinii ze szkoły - 1 pkt.</w:t>
      </w:r>
    </w:p>
    <w:p w14:paraId="3D43D5EB" w14:textId="77777777" w:rsidR="00132B1C" w:rsidRPr="00E72B13" w:rsidRDefault="00471BEF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d) p</w:t>
      </w:r>
      <w:r w:rsidR="00132B1C" w:rsidRPr="00E72B13">
        <w:rPr>
          <w:rFonts w:ascii="Arial" w:hAnsi="Arial" w:cs="Arial"/>
          <w:lang w:val="pl-PL"/>
        </w:rPr>
        <w:t>osiadanie orzeczenia o stopniu niepełnosprawności - 3 pkt tak - 0 pkt. nie</w:t>
      </w:r>
    </w:p>
    <w:p w14:paraId="6E726758" w14:textId="77777777" w:rsidR="008D31D8" w:rsidRPr="00E72B13" w:rsidRDefault="008D31D8" w:rsidP="00E72B13">
      <w:pPr>
        <w:spacing w:line="288" w:lineRule="auto"/>
        <w:jc w:val="center"/>
        <w:rPr>
          <w:rFonts w:ascii="Arial" w:hAnsi="Arial" w:cs="Arial"/>
          <w:b/>
          <w:lang w:val="pl-PL"/>
        </w:rPr>
      </w:pPr>
    </w:p>
    <w:p w14:paraId="35F3860B" w14:textId="77777777" w:rsidR="003F76F8" w:rsidRPr="00342D4B" w:rsidRDefault="00CA08CD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t>§ 8</w:t>
      </w:r>
    </w:p>
    <w:p w14:paraId="5A6A1D33" w14:textId="77777777" w:rsidR="00B708B1" w:rsidRPr="00342D4B" w:rsidRDefault="003F76F8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t>Kryteria formalno – punktowe w zajęciach wyrównawczych.</w:t>
      </w:r>
    </w:p>
    <w:p w14:paraId="33EF1920" w14:textId="77777777" w:rsidR="00B708B1" w:rsidRPr="00E72B13" w:rsidRDefault="00B708B1" w:rsidP="00E72B13">
      <w:pPr>
        <w:spacing w:line="288" w:lineRule="auto"/>
        <w:rPr>
          <w:rFonts w:ascii="Arial" w:hAnsi="Arial" w:cs="Arial"/>
          <w:b/>
          <w:lang w:val="pl-PL"/>
        </w:rPr>
      </w:pPr>
    </w:p>
    <w:p w14:paraId="76A3B42B" w14:textId="77777777" w:rsidR="00B708B1" w:rsidRPr="00E72B13" w:rsidRDefault="00B708B1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1. Ustala się następujące Kryteria formalne i punktowe stosowane podczas oceny złożonych dokumentów rekrutacyjnych:</w:t>
      </w:r>
    </w:p>
    <w:p w14:paraId="0143C3C5" w14:textId="77777777" w:rsidR="00B708B1" w:rsidRPr="00E72B13" w:rsidRDefault="00B708B1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- Ocena z przedmiotu będącego tematyką zajęć dodatkowych - ostatni zakończony semestr</w:t>
      </w:r>
      <w:r w:rsidR="000D6904" w:rsidRPr="00E72B13">
        <w:rPr>
          <w:rFonts w:ascii="Arial" w:hAnsi="Arial" w:cs="Arial"/>
          <w:lang w:val="pl-PL"/>
        </w:rPr>
        <w:t xml:space="preserve"> </w:t>
      </w:r>
      <w:r w:rsidRPr="00E72B13">
        <w:rPr>
          <w:rFonts w:ascii="Arial" w:hAnsi="Arial" w:cs="Arial"/>
          <w:lang w:val="pl-PL"/>
        </w:rPr>
        <w:t>/</w:t>
      </w:r>
      <w:r w:rsidR="000D6904" w:rsidRPr="00E72B13">
        <w:rPr>
          <w:rFonts w:ascii="Arial" w:hAnsi="Arial" w:cs="Arial"/>
          <w:lang w:val="pl-PL"/>
        </w:rPr>
        <w:t xml:space="preserve"> rok szkolny </w:t>
      </w:r>
      <w:r w:rsidRPr="00E72B13">
        <w:rPr>
          <w:rFonts w:ascii="Arial" w:hAnsi="Arial" w:cs="Arial"/>
          <w:lang w:val="pl-PL"/>
        </w:rPr>
        <w:t xml:space="preserve">(formalne 0/1) - </w:t>
      </w:r>
      <w:r w:rsidR="000D6904" w:rsidRPr="00E72B13">
        <w:rPr>
          <w:rFonts w:ascii="Arial" w:hAnsi="Arial" w:cs="Arial"/>
          <w:lang w:val="pl-PL"/>
        </w:rPr>
        <w:t>ocena 3 lub mnie</w:t>
      </w:r>
      <w:r w:rsidR="004462F4">
        <w:rPr>
          <w:rFonts w:ascii="Arial" w:hAnsi="Arial" w:cs="Arial"/>
          <w:lang w:val="pl-PL"/>
        </w:rPr>
        <w:t>j.</w:t>
      </w:r>
    </w:p>
    <w:p w14:paraId="1FBA10A5" w14:textId="77777777" w:rsidR="00B708B1" w:rsidRPr="00E72B13" w:rsidRDefault="00B708B1" w:rsidP="00342D4B">
      <w:pPr>
        <w:spacing w:line="288" w:lineRule="auto"/>
        <w:rPr>
          <w:rFonts w:ascii="Arial" w:hAnsi="Arial" w:cs="Arial"/>
          <w:b/>
          <w:lang w:val="pl-PL"/>
        </w:rPr>
      </w:pPr>
    </w:p>
    <w:p w14:paraId="401D46A3" w14:textId="77777777" w:rsidR="00B708B1" w:rsidRPr="00E72B13" w:rsidRDefault="00B708B1" w:rsidP="00342D4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2. W przypadku gdy liczba kandydatów do udziału w zajęciach jest wyższa aniżeli liczba miejsc w poszczególnych grupach wprowadza się następujące kryteria punktowe:</w:t>
      </w:r>
    </w:p>
    <w:p w14:paraId="3E2B9F23" w14:textId="77777777" w:rsidR="000D6904" w:rsidRPr="00E72B13" w:rsidRDefault="000D6904" w:rsidP="00E72B13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a)</w:t>
      </w:r>
      <w:r w:rsidR="00B708B1" w:rsidRPr="00E72B13">
        <w:rPr>
          <w:rFonts w:ascii="Arial" w:hAnsi="Arial" w:cs="Arial"/>
          <w:lang w:val="pl-PL"/>
        </w:rPr>
        <w:t xml:space="preserve"> Ocena z przedmiotu będącego tematyką zajęć dodatkowych - ostatni zakończony semestr</w:t>
      </w:r>
      <w:r w:rsidRPr="00E72B13">
        <w:rPr>
          <w:rFonts w:ascii="Arial" w:hAnsi="Arial" w:cs="Arial"/>
          <w:lang w:val="pl-PL"/>
        </w:rPr>
        <w:t xml:space="preserve"> </w:t>
      </w:r>
      <w:r w:rsidR="00B708B1" w:rsidRPr="00E72B13">
        <w:rPr>
          <w:rFonts w:ascii="Arial" w:hAnsi="Arial" w:cs="Arial"/>
          <w:lang w:val="pl-PL"/>
        </w:rPr>
        <w:t>/</w:t>
      </w:r>
      <w:r w:rsidRPr="00E72B13">
        <w:rPr>
          <w:rFonts w:ascii="Arial" w:hAnsi="Arial" w:cs="Arial"/>
          <w:lang w:val="pl-PL"/>
        </w:rPr>
        <w:t xml:space="preserve"> </w:t>
      </w:r>
      <w:r w:rsidR="00B708B1" w:rsidRPr="00E72B13">
        <w:rPr>
          <w:rFonts w:ascii="Arial" w:hAnsi="Arial" w:cs="Arial"/>
          <w:lang w:val="pl-PL"/>
        </w:rPr>
        <w:t>rok szkol</w:t>
      </w:r>
      <w:r w:rsidRPr="00E72B13">
        <w:rPr>
          <w:rFonts w:ascii="Arial" w:hAnsi="Arial" w:cs="Arial"/>
          <w:lang w:val="pl-PL"/>
        </w:rPr>
        <w:t xml:space="preserve">ny </w:t>
      </w:r>
      <w:r w:rsidR="00B708B1" w:rsidRPr="00E72B13">
        <w:rPr>
          <w:rFonts w:ascii="Arial" w:hAnsi="Arial" w:cs="Arial"/>
          <w:lang w:val="pl-PL"/>
        </w:rPr>
        <w:t xml:space="preserve">(punktowe): </w:t>
      </w:r>
    </w:p>
    <w:p w14:paraId="2A84E1A0" w14:textId="77777777" w:rsidR="000D6904" w:rsidRPr="00E72B13" w:rsidRDefault="000D6904" w:rsidP="00E72B13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- </w:t>
      </w:r>
      <w:r w:rsidR="00B708B1" w:rsidRPr="00E72B13">
        <w:rPr>
          <w:rFonts w:ascii="Arial" w:hAnsi="Arial" w:cs="Arial"/>
          <w:lang w:val="pl-PL"/>
        </w:rPr>
        <w:t>„</w:t>
      </w:r>
      <w:r w:rsidRPr="00E72B13">
        <w:rPr>
          <w:rFonts w:ascii="Arial" w:hAnsi="Arial" w:cs="Arial"/>
          <w:lang w:val="pl-PL"/>
        </w:rPr>
        <w:t xml:space="preserve">ocena: </w:t>
      </w:r>
      <w:r w:rsidR="00B708B1" w:rsidRPr="00E72B13">
        <w:rPr>
          <w:rFonts w:ascii="Arial" w:hAnsi="Arial" w:cs="Arial"/>
          <w:lang w:val="pl-PL"/>
        </w:rPr>
        <w:t xml:space="preserve">3” - 1 pkt; </w:t>
      </w:r>
    </w:p>
    <w:p w14:paraId="46D07DC8" w14:textId="77777777" w:rsidR="000D6904" w:rsidRPr="00E72B13" w:rsidRDefault="000D6904" w:rsidP="00E72B13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- „ocena: </w:t>
      </w:r>
      <w:r w:rsidR="00B708B1" w:rsidRPr="00E72B13">
        <w:rPr>
          <w:rFonts w:ascii="Arial" w:hAnsi="Arial" w:cs="Arial"/>
          <w:lang w:val="pl-PL"/>
        </w:rPr>
        <w:t xml:space="preserve">2” - 2 pkt, </w:t>
      </w:r>
    </w:p>
    <w:p w14:paraId="47764682" w14:textId="77777777" w:rsidR="00B708B1" w:rsidRDefault="000D6904" w:rsidP="00E72B13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- </w:t>
      </w:r>
      <w:r w:rsidR="00B708B1" w:rsidRPr="00E72B13">
        <w:rPr>
          <w:rFonts w:ascii="Arial" w:hAnsi="Arial" w:cs="Arial"/>
          <w:lang w:val="pl-PL"/>
        </w:rPr>
        <w:t>„</w:t>
      </w:r>
      <w:r w:rsidRPr="00E72B13">
        <w:rPr>
          <w:rFonts w:ascii="Arial" w:hAnsi="Arial" w:cs="Arial"/>
          <w:lang w:val="pl-PL"/>
        </w:rPr>
        <w:t xml:space="preserve">ocena: </w:t>
      </w:r>
      <w:r w:rsidR="00B708B1" w:rsidRPr="00E72B13">
        <w:rPr>
          <w:rFonts w:ascii="Arial" w:hAnsi="Arial" w:cs="Arial"/>
          <w:lang w:val="pl-PL"/>
        </w:rPr>
        <w:t>1” - 3 pkt.</w:t>
      </w:r>
    </w:p>
    <w:p w14:paraId="1F7BD5CD" w14:textId="77777777" w:rsidR="00B27E22" w:rsidRPr="00E72B13" w:rsidRDefault="00B27E22" w:rsidP="00E72B13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„ocena zasadności udziału w zajęciach” – 1 pkt /dotyczy klas I-III”. </w:t>
      </w:r>
    </w:p>
    <w:p w14:paraId="6CC5D484" w14:textId="77777777" w:rsidR="000D6904" w:rsidRPr="00E72B13" w:rsidRDefault="000D6904" w:rsidP="00E72B13">
      <w:pPr>
        <w:spacing w:line="288" w:lineRule="auto"/>
        <w:rPr>
          <w:rFonts w:ascii="Arial" w:hAnsi="Arial" w:cs="Arial"/>
          <w:lang w:val="pl-PL"/>
        </w:rPr>
      </w:pPr>
    </w:p>
    <w:p w14:paraId="7C76AAE2" w14:textId="77777777" w:rsidR="00B708B1" w:rsidRPr="00E72B13" w:rsidRDefault="000D6904" w:rsidP="00E72B13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b) </w:t>
      </w:r>
      <w:r w:rsidR="00B708B1" w:rsidRPr="00E72B13">
        <w:rPr>
          <w:rFonts w:ascii="Arial" w:hAnsi="Arial" w:cs="Arial"/>
          <w:lang w:val="pl-PL"/>
        </w:rPr>
        <w:t>Posiadanie orzeczenia o stopniu niepełnosprawności - 3 pkt tak - 0 pkt. Nie.</w:t>
      </w:r>
    </w:p>
    <w:p w14:paraId="6F86A5B2" w14:textId="77777777" w:rsidR="00342A9A" w:rsidRPr="00342D4B" w:rsidRDefault="00CA08CD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lastRenderedPageBreak/>
        <w:t>§ 9</w:t>
      </w:r>
    </w:p>
    <w:p w14:paraId="1B8F98C6" w14:textId="77777777" w:rsidR="008D31D8" w:rsidRPr="00342D4B" w:rsidRDefault="00342A9A" w:rsidP="00342D4B">
      <w:pPr>
        <w:pStyle w:val="Nagwek1"/>
        <w:jc w:val="center"/>
        <w:rPr>
          <w:rFonts w:ascii="Arial" w:hAnsi="Arial" w:cs="Arial"/>
        </w:rPr>
      </w:pPr>
      <w:r w:rsidRPr="00342D4B">
        <w:rPr>
          <w:rFonts w:ascii="Arial" w:hAnsi="Arial" w:cs="Arial"/>
        </w:rPr>
        <w:t>Kryteria formalno – punktowe w zajęciach dla uczniów szczególnie uzdolnionych</w:t>
      </w:r>
    </w:p>
    <w:p w14:paraId="6EE4A830" w14:textId="77777777" w:rsidR="008D31D8" w:rsidRPr="00E72B13" w:rsidRDefault="008D31D8" w:rsidP="00D8725B">
      <w:pPr>
        <w:spacing w:line="288" w:lineRule="auto"/>
        <w:rPr>
          <w:rFonts w:ascii="Arial" w:hAnsi="Arial" w:cs="Arial"/>
          <w:b/>
          <w:lang w:val="pl-PL"/>
        </w:rPr>
      </w:pPr>
    </w:p>
    <w:p w14:paraId="5515257C" w14:textId="77777777" w:rsidR="00342A9A" w:rsidRPr="00E72B13" w:rsidRDefault="00342A9A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1. Ustala się następujące Kryteria formalne i punktowe stosowane podczas oceny złożonych dokumentów rekrutacyjnych:</w:t>
      </w:r>
    </w:p>
    <w:p w14:paraId="274BDD31" w14:textId="77777777" w:rsidR="00690F3A" w:rsidRPr="00E72B13" w:rsidRDefault="00690F3A" w:rsidP="00D8725B">
      <w:pPr>
        <w:spacing w:line="288" w:lineRule="auto"/>
        <w:rPr>
          <w:rFonts w:ascii="Arial" w:hAnsi="Arial" w:cs="Arial"/>
          <w:b/>
          <w:lang w:val="pl-PL"/>
        </w:rPr>
      </w:pPr>
    </w:p>
    <w:p w14:paraId="24715DCB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a) Posiadanie orzeczenia / opinii poradni psychologiczno - pedagogicznej lub innego dokumentu potwierdzającego szczególne uzdolnienia w zakresie zajęć</w:t>
      </w:r>
      <w:r w:rsidR="009D64EE" w:rsidRPr="00E72B13">
        <w:rPr>
          <w:rFonts w:ascii="Arial" w:hAnsi="Arial" w:cs="Arial"/>
          <w:lang w:val="pl-PL"/>
        </w:rPr>
        <w:t xml:space="preserve"> </w:t>
      </w:r>
      <w:r w:rsidRPr="00E72B13">
        <w:rPr>
          <w:rFonts w:ascii="Arial" w:hAnsi="Arial" w:cs="Arial"/>
          <w:lang w:val="pl-PL"/>
        </w:rPr>
        <w:t>projektowych gdzie uczeń aplikuje</w:t>
      </w:r>
      <w:r w:rsidR="009D64EE" w:rsidRPr="00E72B13">
        <w:rPr>
          <w:rFonts w:ascii="Arial" w:hAnsi="Arial" w:cs="Arial"/>
          <w:lang w:val="pl-PL"/>
        </w:rPr>
        <w:t xml:space="preserve"> </w:t>
      </w:r>
      <w:r w:rsidRPr="00E72B13">
        <w:rPr>
          <w:rFonts w:ascii="Arial" w:hAnsi="Arial" w:cs="Arial"/>
          <w:lang w:val="pl-PL"/>
        </w:rPr>
        <w:t>- 3 pkt. lub 0 pkt. – w przypadku braku ww. dokumentów;</w:t>
      </w:r>
    </w:p>
    <w:p w14:paraId="2C28090B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</w:p>
    <w:p w14:paraId="16EFABBD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b) Ocena końcowa za ostatni semestr z przedmiotu zajęć, na który uczeń aplikuje:</w:t>
      </w:r>
    </w:p>
    <w:p w14:paraId="039C22BE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- 4 lub więcej: 1 pkt.</w:t>
      </w:r>
    </w:p>
    <w:p w14:paraId="17ED8587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- poniżej 4: 0 pkt.</w:t>
      </w:r>
    </w:p>
    <w:p w14:paraId="0E284FDB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</w:p>
    <w:p w14:paraId="3B8C46CC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c) Udział w konkursach i olimpiadach przedmiotowych (z zakresu dot. zajęć dodatkowych):</w:t>
      </w:r>
    </w:p>
    <w:p w14:paraId="0F84C978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- Tak - 3 pkt;</w:t>
      </w:r>
    </w:p>
    <w:p w14:paraId="7431AD66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- Nie - 0 pkt.</w:t>
      </w:r>
    </w:p>
    <w:p w14:paraId="30D613B9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</w:p>
    <w:p w14:paraId="1FBF68D1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d) Posiadanie orzeczenia o stopniu niepełnosprawności:</w:t>
      </w:r>
    </w:p>
    <w:p w14:paraId="0D24CDC8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- 3 pkt tak </w:t>
      </w:r>
    </w:p>
    <w:p w14:paraId="57F71971" w14:textId="77777777" w:rsidR="00690F3A" w:rsidRPr="00E72B13" w:rsidRDefault="00690F3A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- 0 pkt. </w:t>
      </w:r>
      <w:r w:rsidR="00BA3C40" w:rsidRPr="00E72B13">
        <w:rPr>
          <w:rFonts w:ascii="Arial" w:hAnsi="Arial" w:cs="Arial"/>
          <w:lang w:val="pl-PL"/>
        </w:rPr>
        <w:t>N</w:t>
      </w:r>
      <w:r w:rsidRPr="00E72B13">
        <w:rPr>
          <w:rFonts w:ascii="Arial" w:hAnsi="Arial" w:cs="Arial"/>
          <w:lang w:val="pl-PL"/>
        </w:rPr>
        <w:t>ie</w:t>
      </w:r>
    </w:p>
    <w:p w14:paraId="3D97EF33" w14:textId="77777777" w:rsidR="00BA3C40" w:rsidRPr="00E72B13" w:rsidRDefault="00BA3C40" w:rsidP="00D8725B">
      <w:pPr>
        <w:spacing w:line="288" w:lineRule="auto"/>
        <w:rPr>
          <w:rFonts w:ascii="Arial" w:hAnsi="Arial" w:cs="Arial"/>
          <w:lang w:val="pl-PL"/>
        </w:rPr>
      </w:pPr>
    </w:p>
    <w:p w14:paraId="08C047A1" w14:textId="77777777" w:rsidR="00BA3C40" w:rsidRPr="00E72B13" w:rsidRDefault="00BA3C40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2. W przypadku gdy liczba kandydatów do udziału w zajęciach jest wyższa aniżeli liczba miejsc w poszczególnych grupach decydować będzie kryterium dodatkowe:</w:t>
      </w:r>
    </w:p>
    <w:p w14:paraId="5388A5A2" w14:textId="77777777" w:rsidR="00BA3C40" w:rsidRPr="00E72B13" w:rsidRDefault="00BA3C40" w:rsidP="00D8725B">
      <w:pPr>
        <w:spacing w:line="288" w:lineRule="auto"/>
        <w:rPr>
          <w:rFonts w:ascii="Arial" w:hAnsi="Arial" w:cs="Arial"/>
          <w:lang w:val="pl-PL"/>
        </w:rPr>
      </w:pPr>
    </w:p>
    <w:p w14:paraId="3C470FE5" w14:textId="77777777" w:rsidR="00BA3C40" w:rsidRPr="00E72B13" w:rsidRDefault="00BA3C40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a) uczeń z rodziny o niskich dochodach lub / i rodziny wielodzietnej: </w:t>
      </w:r>
    </w:p>
    <w:p w14:paraId="0D398814" w14:textId="77777777" w:rsidR="00BA3C40" w:rsidRPr="00E72B13" w:rsidRDefault="00BA3C40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- 3 pkt - Tak; </w:t>
      </w:r>
    </w:p>
    <w:p w14:paraId="73263078" w14:textId="77777777" w:rsidR="00BA3C40" w:rsidRPr="00E72B13" w:rsidRDefault="00BA3C40" w:rsidP="00D8725B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- 0 pkt Nie </w:t>
      </w:r>
    </w:p>
    <w:p w14:paraId="1B1E5731" w14:textId="77777777" w:rsidR="00BA3C40" w:rsidRPr="00E72B13" w:rsidRDefault="00BA3C40" w:rsidP="00E72B13">
      <w:pPr>
        <w:spacing w:line="288" w:lineRule="auto"/>
        <w:rPr>
          <w:rFonts w:ascii="Arial" w:hAnsi="Arial" w:cs="Arial"/>
          <w:lang w:val="pl-PL"/>
        </w:rPr>
      </w:pPr>
    </w:p>
    <w:p w14:paraId="7603C658" w14:textId="77777777" w:rsidR="00BA3C40" w:rsidRPr="00E72B13" w:rsidRDefault="00BA3C40" w:rsidP="00E921D6">
      <w:pPr>
        <w:spacing w:line="288" w:lineRule="auto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Kryterium weryfikowane na podstawie oświadczenie rodziców lub / i zaświadczenia </w:t>
      </w:r>
      <w:r w:rsidRPr="00E72B13">
        <w:rPr>
          <w:rFonts w:ascii="Arial" w:hAnsi="Arial" w:cs="Arial"/>
          <w:lang w:val="pl-PL"/>
        </w:rPr>
        <w:br/>
        <w:t>o zarobkach).</w:t>
      </w:r>
    </w:p>
    <w:p w14:paraId="09DD0C1E" w14:textId="77777777" w:rsidR="005A04DA" w:rsidRDefault="005A04DA" w:rsidP="00E72B13">
      <w:pPr>
        <w:tabs>
          <w:tab w:val="left" w:pos="4197"/>
          <w:tab w:val="center" w:pos="4535"/>
        </w:tabs>
        <w:spacing w:line="288" w:lineRule="auto"/>
        <w:ind w:left="360"/>
        <w:jc w:val="center"/>
        <w:rPr>
          <w:rFonts w:ascii="Arial" w:hAnsi="Arial" w:cs="Arial"/>
          <w:b/>
          <w:bCs/>
          <w:lang w:val="pl-PL"/>
        </w:rPr>
      </w:pPr>
    </w:p>
    <w:p w14:paraId="00268EFA" w14:textId="77777777" w:rsidR="008E2D56" w:rsidRDefault="008E2D56" w:rsidP="00E72B13">
      <w:pPr>
        <w:tabs>
          <w:tab w:val="left" w:pos="4197"/>
          <w:tab w:val="center" w:pos="4535"/>
        </w:tabs>
        <w:spacing w:line="288" w:lineRule="auto"/>
        <w:ind w:left="360"/>
        <w:jc w:val="center"/>
        <w:rPr>
          <w:rFonts w:ascii="Arial" w:hAnsi="Arial" w:cs="Arial"/>
          <w:b/>
          <w:bCs/>
          <w:lang w:val="pl-PL"/>
        </w:rPr>
      </w:pPr>
    </w:p>
    <w:p w14:paraId="6247C983" w14:textId="77777777" w:rsidR="008E2D56" w:rsidRDefault="008E2D56" w:rsidP="00E72B13">
      <w:pPr>
        <w:tabs>
          <w:tab w:val="left" w:pos="4197"/>
          <w:tab w:val="center" w:pos="4535"/>
        </w:tabs>
        <w:spacing w:line="288" w:lineRule="auto"/>
        <w:ind w:left="360"/>
        <w:jc w:val="center"/>
        <w:rPr>
          <w:rFonts w:ascii="Arial" w:hAnsi="Arial" w:cs="Arial"/>
          <w:b/>
          <w:bCs/>
          <w:lang w:val="pl-PL"/>
        </w:rPr>
      </w:pPr>
    </w:p>
    <w:p w14:paraId="770A855F" w14:textId="77777777" w:rsidR="008E2D56" w:rsidRDefault="008E2D56" w:rsidP="00E72B13">
      <w:pPr>
        <w:tabs>
          <w:tab w:val="left" w:pos="4197"/>
          <w:tab w:val="center" w:pos="4535"/>
        </w:tabs>
        <w:spacing w:line="288" w:lineRule="auto"/>
        <w:ind w:left="360"/>
        <w:jc w:val="center"/>
        <w:rPr>
          <w:rFonts w:ascii="Arial" w:hAnsi="Arial" w:cs="Arial"/>
          <w:b/>
          <w:bCs/>
          <w:lang w:val="pl-PL"/>
        </w:rPr>
      </w:pPr>
    </w:p>
    <w:p w14:paraId="69AB937B" w14:textId="77777777" w:rsidR="008E2D56" w:rsidRPr="00E72B13" w:rsidRDefault="008E2D56" w:rsidP="00E72B13">
      <w:pPr>
        <w:tabs>
          <w:tab w:val="left" w:pos="4197"/>
          <w:tab w:val="center" w:pos="4535"/>
        </w:tabs>
        <w:spacing w:line="288" w:lineRule="auto"/>
        <w:ind w:left="360"/>
        <w:jc w:val="center"/>
        <w:rPr>
          <w:rFonts w:ascii="Arial" w:hAnsi="Arial" w:cs="Arial"/>
          <w:b/>
          <w:bCs/>
          <w:lang w:val="pl-PL"/>
        </w:rPr>
      </w:pPr>
    </w:p>
    <w:p w14:paraId="7645CD31" w14:textId="77777777" w:rsidR="004659CF" w:rsidRPr="00E921D6" w:rsidRDefault="008E2D56" w:rsidP="00E921D6">
      <w:pPr>
        <w:pStyle w:val="Nagwek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10</w:t>
      </w:r>
    </w:p>
    <w:p w14:paraId="6EDDC623" w14:textId="77777777" w:rsidR="004659CF" w:rsidRPr="00E921D6" w:rsidRDefault="004659CF" w:rsidP="00E921D6">
      <w:pPr>
        <w:pStyle w:val="Nagwek1"/>
        <w:jc w:val="center"/>
        <w:rPr>
          <w:rFonts w:ascii="Arial" w:hAnsi="Arial" w:cs="Arial"/>
        </w:rPr>
      </w:pPr>
      <w:r w:rsidRPr="00E921D6">
        <w:rPr>
          <w:rFonts w:ascii="Arial" w:hAnsi="Arial" w:cs="Arial"/>
        </w:rPr>
        <w:t>Warunki udziału w projekcie</w:t>
      </w:r>
    </w:p>
    <w:p w14:paraId="4D0717F0" w14:textId="77777777" w:rsidR="004659CF" w:rsidRPr="00E72B13" w:rsidRDefault="004659CF" w:rsidP="00E72B13">
      <w:pPr>
        <w:spacing w:line="288" w:lineRule="auto"/>
        <w:ind w:left="720"/>
        <w:rPr>
          <w:rFonts w:ascii="Arial" w:hAnsi="Arial" w:cs="Arial"/>
          <w:b/>
          <w:bCs/>
          <w:lang w:val="pl-PL"/>
        </w:rPr>
      </w:pPr>
    </w:p>
    <w:p w14:paraId="242E2955" w14:textId="77777777" w:rsidR="004659CF" w:rsidRDefault="004659CF" w:rsidP="00E921D6">
      <w:pPr>
        <w:numPr>
          <w:ilvl w:val="0"/>
          <w:numId w:val="3"/>
        </w:numPr>
        <w:spacing w:line="288" w:lineRule="auto"/>
        <w:rPr>
          <w:rFonts w:ascii="Arial" w:hAnsi="Arial" w:cs="Arial"/>
          <w:bCs/>
          <w:lang w:val="pl-PL"/>
        </w:rPr>
      </w:pPr>
      <w:r w:rsidRPr="00E72B13">
        <w:rPr>
          <w:rFonts w:ascii="Arial" w:hAnsi="Arial" w:cs="Arial"/>
          <w:bCs/>
          <w:lang w:val="pl-PL"/>
        </w:rPr>
        <w:t>Warunkiem udziału uczestnika w projekcie jest wyrażenie zgody na przetwarzanie jego danych osobowych do celów związanych z przeprowadzeniem rekrutacji. Podanie danych osobowych jest dobrowolne, aczkolwiek odmowa ich podania skutkuje niemożliwością uczestnictwa w projekcie.</w:t>
      </w:r>
    </w:p>
    <w:p w14:paraId="19F45EE0" w14:textId="77777777" w:rsidR="00CD2981" w:rsidRPr="00CD2981" w:rsidRDefault="00CD2981" w:rsidP="00CD2981">
      <w:pPr>
        <w:numPr>
          <w:ilvl w:val="0"/>
          <w:numId w:val="3"/>
        </w:numPr>
        <w:spacing w:line="288" w:lineRule="auto"/>
        <w:rPr>
          <w:rFonts w:ascii="Arial" w:hAnsi="Arial" w:cs="Arial"/>
          <w:i/>
          <w:lang w:val="pl-PL"/>
        </w:rPr>
      </w:pPr>
      <w:r w:rsidRPr="00E72B13">
        <w:rPr>
          <w:rFonts w:ascii="Arial" w:hAnsi="Arial" w:cs="Arial"/>
          <w:lang w:val="pl-PL"/>
        </w:rPr>
        <w:t xml:space="preserve">Osoby zakwalifikowane do projektu w momencie rozpoczęcia udziału </w:t>
      </w:r>
      <w:r w:rsidRPr="00E72B13">
        <w:rPr>
          <w:rFonts w:ascii="Arial" w:hAnsi="Arial" w:cs="Arial"/>
          <w:lang w:val="pl-PL"/>
        </w:rPr>
        <w:br/>
        <w:t>w pierwszych zajęciach dostarczają podpisane i wypełnione następujące dokumenty:</w:t>
      </w:r>
    </w:p>
    <w:p w14:paraId="4EE8654E" w14:textId="77777777" w:rsidR="00CD2981" w:rsidRPr="00E72B13" w:rsidRDefault="00CD2981" w:rsidP="00CD2981">
      <w:pPr>
        <w:spacing w:line="288" w:lineRule="auto"/>
        <w:ind w:left="360"/>
        <w:rPr>
          <w:rFonts w:ascii="Arial" w:hAnsi="Arial" w:cs="Arial"/>
          <w:i/>
          <w:lang w:val="pl-PL"/>
        </w:rPr>
      </w:pPr>
    </w:p>
    <w:p w14:paraId="44834870" w14:textId="77777777" w:rsidR="00CD2981" w:rsidRPr="00CD2981" w:rsidRDefault="00CD2981" w:rsidP="00CD2981">
      <w:pPr>
        <w:pStyle w:val="Akapitzlist"/>
        <w:numPr>
          <w:ilvl w:val="0"/>
          <w:numId w:val="17"/>
        </w:numPr>
        <w:spacing w:line="288" w:lineRule="auto"/>
        <w:ind w:left="851"/>
        <w:jc w:val="both"/>
        <w:rPr>
          <w:rFonts w:ascii="Arial" w:hAnsi="Arial" w:cs="Arial"/>
          <w:highlight w:val="green"/>
        </w:rPr>
      </w:pPr>
      <w:r w:rsidRPr="00CD2981">
        <w:rPr>
          <w:rFonts w:ascii="Arial" w:hAnsi="Arial" w:cs="Arial"/>
          <w:highlight w:val="green"/>
        </w:rPr>
        <w:t>Załącznik nr 5 – Załącznik nr 2 do Zasad przetwarzania danych osobowych.</w:t>
      </w:r>
    </w:p>
    <w:p w14:paraId="7B7EC820" w14:textId="77777777" w:rsidR="00CD2981" w:rsidRPr="00CD2981" w:rsidRDefault="00CD2981" w:rsidP="00CD2981">
      <w:pPr>
        <w:pStyle w:val="Akapitzlist"/>
        <w:numPr>
          <w:ilvl w:val="0"/>
          <w:numId w:val="17"/>
        </w:numPr>
        <w:spacing w:line="288" w:lineRule="auto"/>
        <w:ind w:left="851"/>
        <w:jc w:val="both"/>
        <w:rPr>
          <w:rFonts w:ascii="Arial" w:hAnsi="Arial" w:cs="Arial"/>
          <w:highlight w:val="green"/>
        </w:rPr>
      </w:pPr>
      <w:r w:rsidRPr="00CD2981">
        <w:rPr>
          <w:rFonts w:ascii="Arial" w:hAnsi="Arial" w:cs="Arial"/>
          <w:highlight w:val="green"/>
        </w:rPr>
        <w:t>Załącznik nr 6 – Deklaracja uczestnictwa w projekcie.</w:t>
      </w:r>
    </w:p>
    <w:p w14:paraId="49D072DA" w14:textId="77777777" w:rsidR="00CD2981" w:rsidRPr="00CD2981" w:rsidRDefault="00CD2981" w:rsidP="00CD2981">
      <w:pPr>
        <w:pStyle w:val="Akapitzlist"/>
        <w:numPr>
          <w:ilvl w:val="0"/>
          <w:numId w:val="17"/>
        </w:numPr>
        <w:spacing w:line="288" w:lineRule="auto"/>
        <w:ind w:left="851"/>
        <w:jc w:val="both"/>
        <w:rPr>
          <w:rFonts w:ascii="Arial" w:hAnsi="Arial" w:cs="Arial"/>
          <w:highlight w:val="green"/>
        </w:rPr>
      </w:pPr>
      <w:r w:rsidRPr="00CD2981">
        <w:rPr>
          <w:rFonts w:ascii="Arial" w:hAnsi="Arial" w:cs="Arial"/>
          <w:highlight w:val="green"/>
        </w:rPr>
        <w:t xml:space="preserve">Załącznik nr 7 – Zgoda na przetwarzanie wizerunku. </w:t>
      </w:r>
    </w:p>
    <w:p w14:paraId="5CD2FF84" w14:textId="77777777" w:rsidR="00CD2981" w:rsidRPr="00E72B13" w:rsidRDefault="00CD2981" w:rsidP="00CD2981">
      <w:pPr>
        <w:spacing w:line="288" w:lineRule="auto"/>
        <w:rPr>
          <w:rFonts w:ascii="Arial" w:hAnsi="Arial" w:cs="Arial"/>
          <w:bCs/>
          <w:lang w:val="pl-PL"/>
        </w:rPr>
      </w:pPr>
    </w:p>
    <w:p w14:paraId="25A1617E" w14:textId="77777777" w:rsidR="004659CF" w:rsidRPr="00E921D6" w:rsidRDefault="00FE41C9" w:rsidP="00E921D6">
      <w:pPr>
        <w:pStyle w:val="Nagwek1"/>
        <w:jc w:val="center"/>
        <w:rPr>
          <w:rFonts w:ascii="Arial" w:hAnsi="Arial" w:cs="Arial"/>
        </w:rPr>
      </w:pPr>
      <w:r w:rsidRPr="00E921D6">
        <w:rPr>
          <w:rFonts w:ascii="Arial" w:hAnsi="Arial" w:cs="Arial"/>
        </w:rPr>
        <w:t>§ 12</w:t>
      </w:r>
    </w:p>
    <w:p w14:paraId="3B25DFE3" w14:textId="77777777" w:rsidR="004659CF" w:rsidRPr="00E921D6" w:rsidRDefault="004659CF" w:rsidP="00E921D6">
      <w:pPr>
        <w:pStyle w:val="Nagwek1"/>
        <w:jc w:val="center"/>
        <w:rPr>
          <w:rFonts w:ascii="Arial" w:hAnsi="Arial" w:cs="Arial"/>
        </w:rPr>
      </w:pPr>
      <w:r w:rsidRPr="00E921D6">
        <w:rPr>
          <w:rFonts w:ascii="Arial" w:hAnsi="Arial" w:cs="Arial"/>
        </w:rPr>
        <w:t>Prawa i obowiązki uczestników</w:t>
      </w:r>
    </w:p>
    <w:p w14:paraId="370ADB63" w14:textId="77777777" w:rsidR="004659CF" w:rsidRPr="00E72B13" w:rsidRDefault="004659CF" w:rsidP="00E72B13">
      <w:pPr>
        <w:spacing w:line="288" w:lineRule="auto"/>
        <w:jc w:val="both"/>
        <w:rPr>
          <w:rFonts w:ascii="Arial" w:hAnsi="Arial" w:cs="Arial"/>
          <w:lang w:val="pl-PL"/>
        </w:rPr>
      </w:pPr>
    </w:p>
    <w:p w14:paraId="368F293A" w14:textId="77777777" w:rsidR="004659CF" w:rsidRPr="00E72B13" w:rsidRDefault="004659CF" w:rsidP="00E921D6">
      <w:pPr>
        <w:numPr>
          <w:ilvl w:val="0"/>
          <w:numId w:val="7"/>
        </w:numPr>
        <w:spacing w:line="288" w:lineRule="auto"/>
        <w:ind w:left="360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Osoba, która otrzymała potwierdzenie przyjęcia do projektu, staje się uczestnikiem projektu, któremu przysługują prawa i obowiązki określone niniejszym Regulaminem.</w:t>
      </w:r>
    </w:p>
    <w:p w14:paraId="2D2D5BC1" w14:textId="77777777" w:rsidR="004659CF" w:rsidRPr="008E2D56" w:rsidRDefault="004659CF" w:rsidP="00E921D6">
      <w:pPr>
        <w:numPr>
          <w:ilvl w:val="0"/>
          <w:numId w:val="7"/>
        </w:numPr>
        <w:spacing w:line="288" w:lineRule="auto"/>
        <w:ind w:left="360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bCs/>
          <w:lang w:val="pl-PL"/>
        </w:rPr>
        <w:t xml:space="preserve">Zadeklarowanie przez ucznia uczestnictwa w projekcie jest zobowiązaniem ucznia do udziału w zajęciach </w:t>
      </w:r>
      <w:r w:rsidR="00CA08CD" w:rsidRPr="00E72B13">
        <w:rPr>
          <w:rFonts w:ascii="Arial" w:hAnsi="Arial" w:cs="Arial"/>
          <w:bCs/>
          <w:lang w:val="pl-PL"/>
        </w:rPr>
        <w:t>w całym cyklu ich trwania.</w:t>
      </w:r>
    </w:p>
    <w:p w14:paraId="4025D21B" w14:textId="77777777" w:rsidR="008E2D56" w:rsidRPr="00B27E22" w:rsidRDefault="008E2D56" w:rsidP="00E921D6">
      <w:pPr>
        <w:numPr>
          <w:ilvl w:val="0"/>
          <w:numId w:val="7"/>
        </w:numPr>
        <w:spacing w:line="288" w:lineRule="auto"/>
        <w:ind w:left="360"/>
        <w:rPr>
          <w:rFonts w:ascii="Arial" w:hAnsi="Arial" w:cs="Arial"/>
          <w:lang w:val="pl-PL"/>
        </w:rPr>
      </w:pPr>
      <w:r w:rsidRPr="00B27E22">
        <w:rPr>
          <w:rFonts w:ascii="Arial" w:hAnsi="Arial" w:cs="Arial"/>
          <w:lang w:val="pl-PL"/>
        </w:rPr>
        <w:t>Uczeń może uczestniczyć w jednej lub kilku rodzajach form wsparcia.</w:t>
      </w:r>
    </w:p>
    <w:p w14:paraId="05FA2B3B" w14:textId="77777777" w:rsidR="004659CF" w:rsidRPr="00E72B13" w:rsidRDefault="004659CF" w:rsidP="00E921D6">
      <w:pPr>
        <w:numPr>
          <w:ilvl w:val="0"/>
          <w:numId w:val="7"/>
        </w:numPr>
        <w:spacing w:line="288" w:lineRule="auto"/>
        <w:ind w:left="360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Uczestnik ma prawo do:</w:t>
      </w:r>
    </w:p>
    <w:p w14:paraId="69592C9B" w14:textId="77777777" w:rsidR="004659CF" w:rsidRPr="00E72B13" w:rsidRDefault="004659CF" w:rsidP="00E72B13">
      <w:pPr>
        <w:numPr>
          <w:ilvl w:val="0"/>
          <w:numId w:val="8"/>
        </w:numPr>
        <w:spacing w:line="288" w:lineRule="auto"/>
        <w:ind w:left="709"/>
        <w:jc w:val="both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udziału w bezpłatnych formach wsparcia zaplanowanych w projekcie,</w:t>
      </w:r>
    </w:p>
    <w:p w14:paraId="1D111CAA" w14:textId="77777777" w:rsidR="004659CF" w:rsidRPr="00E72B13" w:rsidRDefault="00DD4711" w:rsidP="00E72B13">
      <w:pPr>
        <w:numPr>
          <w:ilvl w:val="0"/>
          <w:numId w:val="8"/>
        </w:numPr>
        <w:spacing w:line="288" w:lineRule="auto"/>
        <w:ind w:left="70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korzystania z zakupionych w ramach projektu</w:t>
      </w:r>
      <w:r w:rsidR="004659CF" w:rsidRPr="00E72B13">
        <w:rPr>
          <w:rFonts w:ascii="Arial" w:hAnsi="Arial" w:cs="Arial"/>
          <w:lang w:val="pl-PL"/>
        </w:rPr>
        <w:t xml:space="preserve"> pomocy dydaktycznych,</w:t>
      </w:r>
    </w:p>
    <w:p w14:paraId="34855DE1" w14:textId="77777777" w:rsidR="004659CF" w:rsidRPr="00E72B13" w:rsidRDefault="004659CF" w:rsidP="00E72B13">
      <w:pPr>
        <w:numPr>
          <w:ilvl w:val="0"/>
          <w:numId w:val="8"/>
        </w:numPr>
        <w:spacing w:line="288" w:lineRule="auto"/>
        <w:ind w:left="709"/>
        <w:jc w:val="both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wglądu i modyfikacji swoich danych osobowych udostępnionych na potrzeby projektu.</w:t>
      </w:r>
    </w:p>
    <w:p w14:paraId="7B6F5C72" w14:textId="77777777" w:rsidR="004659CF" w:rsidRPr="00E72B13" w:rsidRDefault="004659CF" w:rsidP="00E72B13">
      <w:pPr>
        <w:numPr>
          <w:ilvl w:val="0"/>
          <w:numId w:val="7"/>
        </w:numPr>
        <w:spacing w:line="288" w:lineRule="auto"/>
        <w:ind w:left="360"/>
        <w:jc w:val="both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Uczestnik projektu jest zobowiązany do:</w:t>
      </w:r>
    </w:p>
    <w:p w14:paraId="7A3A8E33" w14:textId="77777777" w:rsidR="004659CF" w:rsidRPr="00DD4711" w:rsidRDefault="004659CF" w:rsidP="00DD4711">
      <w:pPr>
        <w:pStyle w:val="Akapitzlist"/>
        <w:numPr>
          <w:ilvl w:val="0"/>
          <w:numId w:val="14"/>
        </w:numPr>
        <w:spacing w:line="288" w:lineRule="auto"/>
        <w:jc w:val="both"/>
        <w:rPr>
          <w:rFonts w:ascii="Arial" w:hAnsi="Arial" w:cs="Arial"/>
        </w:rPr>
      </w:pPr>
      <w:r w:rsidRPr="00DD4711">
        <w:rPr>
          <w:rFonts w:ascii="Arial" w:hAnsi="Arial" w:cs="Arial"/>
        </w:rPr>
        <w:t>przestrzegania niniejszego Regulaminu,</w:t>
      </w:r>
    </w:p>
    <w:p w14:paraId="336E466B" w14:textId="77777777" w:rsidR="00735CD2" w:rsidRDefault="004659CF" w:rsidP="00735CD2">
      <w:pPr>
        <w:pStyle w:val="Akapitzlist"/>
        <w:numPr>
          <w:ilvl w:val="0"/>
          <w:numId w:val="14"/>
        </w:numPr>
        <w:spacing w:line="288" w:lineRule="auto"/>
        <w:jc w:val="both"/>
        <w:rPr>
          <w:rFonts w:ascii="Arial" w:hAnsi="Arial" w:cs="Arial"/>
        </w:rPr>
      </w:pPr>
      <w:r w:rsidRPr="00DD4711">
        <w:rPr>
          <w:rFonts w:ascii="Arial" w:hAnsi="Arial" w:cs="Arial"/>
        </w:rPr>
        <w:t>wypełniania ankiet związanych z realizacją projektu dla celów monitoringu, kontroli i ewaluacji projektu.</w:t>
      </w:r>
    </w:p>
    <w:p w14:paraId="28905582" w14:textId="77777777" w:rsidR="004462F4" w:rsidRPr="00CE109C" w:rsidRDefault="004462F4" w:rsidP="004462F4">
      <w:pPr>
        <w:numPr>
          <w:ilvl w:val="0"/>
          <w:numId w:val="14"/>
        </w:numPr>
        <w:spacing w:after="120"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przedkładania wszelkich niezbędnych informacji wymaganych w </w:t>
      </w:r>
      <w:r w:rsidRPr="00075BF8">
        <w:rPr>
          <w:rFonts w:ascii="Arial" w:hAnsi="Arial" w:cs="Arial"/>
          <w:lang w:val="pl-PL"/>
        </w:rPr>
        <w:t>Systemie Monitorowania Europejskiego Funduszu Społecznego</w:t>
      </w:r>
      <w:r>
        <w:rPr>
          <w:rFonts w:ascii="Arial" w:hAnsi="Arial" w:cs="Arial"/>
          <w:lang w:val="pl-PL"/>
        </w:rPr>
        <w:t xml:space="preserve"> oraz innych wykorzystywanych na potrzeby sprawozdawczości projektowej. </w:t>
      </w:r>
    </w:p>
    <w:p w14:paraId="442D1F83" w14:textId="77777777" w:rsidR="004462F4" w:rsidRPr="004462F4" w:rsidRDefault="004462F4" w:rsidP="004462F4">
      <w:pPr>
        <w:spacing w:line="288" w:lineRule="auto"/>
        <w:ind w:left="360"/>
        <w:jc w:val="both"/>
        <w:rPr>
          <w:rFonts w:ascii="Arial" w:hAnsi="Arial" w:cs="Arial"/>
        </w:rPr>
      </w:pPr>
    </w:p>
    <w:p w14:paraId="121EC2C7" w14:textId="77777777" w:rsidR="004659CF" w:rsidRDefault="004659CF" w:rsidP="00E72B13">
      <w:pPr>
        <w:spacing w:line="288" w:lineRule="auto"/>
        <w:ind w:left="1380"/>
        <w:jc w:val="both"/>
        <w:rPr>
          <w:rFonts w:ascii="Arial" w:hAnsi="Arial" w:cs="Arial"/>
          <w:lang w:val="pl-PL"/>
        </w:rPr>
      </w:pPr>
    </w:p>
    <w:p w14:paraId="41230C22" w14:textId="77777777" w:rsidR="00735CD2" w:rsidRDefault="00735CD2" w:rsidP="00E72B13">
      <w:pPr>
        <w:spacing w:line="288" w:lineRule="auto"/>
        <w:ind w:left="1380"/>
        <w:jc w:val="both"/>
        <w:rPr>
          <w:rFonts w:ascii="Arial" w:hAnsi="Arial" w:cs="Arial"/>
          <w:lang w:val="pl-PL"/>
        </w:rPr>
      </w:pPr>
    </w:p>
    <w:p w14:paraId="789544E5" w14:textId="77777777" w:rsidR="0025468D" w:rsidRDefault="0025468D" w:rsidP="00E72B13">
      <w:pPr>
        <w:spacing w:line="288" w:lineRule="auto"/>
        <w:ind w:left="1380"/>
        <w:jc w:val="both"/>
        <w:rPr>
          <w:rFonts w:ascii="Arial" w:hAnsi="Arial" w:cs="Arial"/>
          <w:lang w:val="pl-PL"/>
        </w:rPr>
      </w:pPr>
    </w:p>
    <w:p w14:paraId="11810F83" w14:textId="77777777" w:rsidR="00735CD2" w:rsidRPr="00E921D6" w:rsidRDefault="00735CD2" w:rsidP="00735CD2">
      <w:pPr>
        <w:pStyle w:val="Nagwek1"/>
        <w:jc w:val="center"/>
        <w:rPr>
          <w:rFonts w:ascii="Arial" w:hAnsi="Arial" w:cs="Arial"/>
        </w:rPr>
      </w:pPr>
      <w:r w:rsidRPr="00E921D6">
        <w:rPr>
          <w:rFonts w:ascii="Arial" w:hAnsi="Arial" w:cs="Arial"/>
        </w:rPr>
        <w:lastRenderedPageBreak/>
        <w:t>§ 1</w:t>
      </w:r>
      <w:r>
        <w:rPr>
          <w:rFonts w:ascii="Arial" w:hAnsi="Arial" w:cs="Arial"/>
        </w:rPr>
        <w:t>3</w:t>
      </w:r>
    </w:p>
    <w:p w14:paraId="1F3CD40E" w14:textId="77777777" w:rsidR="00735CD2" w:rsidRPr="00E921D6" w:rsidRDefault="00735CD2" w:rsidP="00735CD2">
      <w:pPr>
        <w:pStyle w:val="Nagwek1"/>
        <w:jc w:val="center"/>
        <w:rPr>
          <w:rFonts w:ascii="Arial" w:hAnsi="Arial" w:cs="Arial"/>
        </w:rPr>
      </w:pPr>
      <w:r>
        <w:rPr>
          <w:rFonts w:ascii="Arial" w:hAnsi="Arial" w:cs="Arial"/>
        </w:rPr>
        <w:t>Ochrona danych osobowych</w:t>
      </w:r>
    </w:p>
    <w:p w14:paraId="7B9FF127" w14:textId="77777777" w:rsidR="00735CD2" w:rsidRDefault="00735CD2" w:rsidP="00E72B13">
      <w:pPr>
        <w:spacing w:line="288" w:lineRule="auto"/>
        <w:ind w:left="1380"/>
        <w:jc w:val="both"/>
        <w:rPr>
          <w:rFonts w:ascii="Arial" w:hAnsi="Arial" w:cs="Arial"/>
          <w:lang w:val="pl-PL"/>
        </w:rPr>
      </w:pPr>
    </w:p>
    <w:p w14:paraId="41F35DBA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Zgodnie z art. 13 oraz 14 rozporządzenia Parlamentu Europejskiego i Rady (UE)</w:t>
      </w:r>
    </w:p>
    <w:p w14:paraId="305F8C73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2016/679 z 27.04.2016 r. w sprawie ochrony osób fizycznych w związku z</w:t>
      </w:r>
    </w:p>
    <w:p w14:paraId="5C9BF67C" w14:textId="77777777" w:rsidR="00735CD2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przetwarzaniem danych osobowych i w sprawie swobodnego przepływu takich danych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oraz uchylenia dyrektywy 95/46/WE (ogólne rozporządzenie o ochronie danych)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zwanego dalej RODO – informuje się, że:</w:t>
      </w:r>
    </w:p>
    <w:p w14:paraId="664BE3A9" w14:textId="77777777" w:rsidR="00735CD2" w:rsidRDefault="00735CD2" w:rsidP="00735CD2">
      <w:pPr>
        <w:pStyle w:val="Nagwek1"/>
        <w:spacing w:line="288" w:lineRule="auto"/>
        <w:rPr>
          <w:rFonts w:ascii="Arial" w:hAnsi="Arial" w:cs="Arial"/>
        </w:rPr>
      </w:pPr>
    </w:p>
    <w:p w14:paraId="0869CAD3" w14:textId="77777777" w:rsidR="00735CD2" w:rsidRPr="00A515A9" w:rsidRDefault="00735CD2" w:rsidP="00735CD2">
      <w:pPr>
        <w:pStyle w:val="Nagwek1"/>
        <w:spacing w:line="288" w:lineRule="auto"/>
        <w:rPr>
          <w:rFonts w:ascii="Arial" w:hAnsi="Arial" w:cs="Arial"/>
        </w:rPr>
      </w:pPr>
      <w:r w:rsidRPr="00A515A9">
        <w:rPr>
          <w:rFonts w:ascii="Arial" w:hAnsi="Arial" w:cs="Arial"/>
        </w:rPr>
        <w:t>I. Administrator danych osobowych</w:t>
      </w:r>
    </w:p>
    <w:p w14:paraId="5D96C0DD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Administratorem danych osobowych jest Małopolskie Centrum Przedsiębiorczości,</w:t>
      </w:r>
    </w:p>
    <w:p w14:paraId="7B71D1AC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ul. Jasnogórska 11, 31-358 Kraków.</w:t>
      </w:r>
    </w:p>
    <w:p w14:paraId="5885A932" w14:textId="77777777" w:rsidR="00735CD2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Powyższe nie narusza praw i nie wyłącza obowiązków innych administratorów danych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osobowych w rozumieniu art. 88 ustawy wdrożeniowe</w:t>
      </w:r>
      <w:r w:rsidR="004462F4">
        <w:rPr>
          <w:rFonts w:ascii="Arial" w:hAnsi="Arial" w:cs="Arial"/>
          <w:lang w:val="pl-PL"/>
        </w:rPr>
        <w:t>j.</w:t>
      </w:r>
    </w:p>
    <w:p w14:paraId="1AB8CACB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</w:p>
    <w:p w14:paraId="3E48893D" w14:textId="77777777" w:rsidR="00735CD2" w:rsidRPr="00A515A9" w:rsidRDefault="00735CD2" w:rsidP="00735CD2">
      <w:pPr>
        <w:pStyle w:val="Nagwek1"/>
        <w:spacing w:line="288" w:lineRule="auto"/>
        <w:rPr>
          <w:rFonts w:ascii="Arial" w:hAnsi="Arial" w:cs="Arial"/>
        </w:rPr>
      </w:pPr>
      <w:r w:rsidRPr="00A515A9">
        <w:rPr>
          <w:rFonts w:ascii="Arial" w:hAnsi="Arial" w:cs="Arial"/>
        </w:rPr>
        <w:t>II. Inspektor Ochrony Danych</w:t>
      </w:r>
    </w:p>
    <w:p w14:paraId="7FC5CB8A" w14:textId="77777777" w:rsidR="00735CD2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Dane kontaktowe Inspektora Ochrony Danych w MCP:</w:t>
      </w:r>
      <w:r>
        <w:rPr>
          <w:rFonts w:ascii="Arial" w:hAnsi="Arial" w:cs="Arial"/>
          <w:lang w:val="pl-PL"/>
        </w:rPr>
        <w:t xml:space="preserve"> </w:t>
      </w:r>
      <w:hyperlink r:id="rId8" w:history="1">
        <w:r w:rsidRPr="000611B4">
          <w:rPr>
            <w:rStyle w:val="Hipercze"/>
            <w:rFonts w:ascii="Arial" w:hAnsi="Arial" w:cs="Arial"/>
            <w:lang w:val="pl-PL"/>
          </w:rPr>
          <w:t>dane_osobowe@mcp.malopolska.pl</w:t>
        </w:r>
      </w:hyperlink>
      <w:r w:rsidRPr="00A515A9">
        <w:rPr>
          <w:rFonts w:ascii="Arial" w:hAnsi="Arial" w:cs="Arial"/>
          <w:lang w:val="pl-PL"/>
        </w:rPr>
        <w:t>.</w:t>
      </w:r>
    </w:p>
    <w:p w14:paraId="621E59ED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</w:p>
    <w:p w14:paraId="416CCF69" w14:textId="77777777" w:rsidR="00735CD2" w:rsidRPr="00A515A9" w:rsidRDefault="00735CD2" w:rsidP="00735CD2">
      <w:pPr>
        <w:pStyle w:val="Nagwek1"/>
        <w:spacing w:line="288" w:lineRule="auto"/>
        <w:rPr>
          <w:rFonts w:ascii="Arial" w:hAnsi="Arial" w:cs="Arial"/>
        </w:rPr>
      </w:pPr>
      <w:r w:rsidRPr="00A515A9">
        <w:rPr>
          <w:rFonts w:ascii="Arial" w:hAnsi="Arial" w:cs="Arial"/>
        </w:rPr>
        <w:t>III. Cele przetwarzania danych</w:t>
      </w:r>
    </w:p>
    <w:p w14:paraId="065DC1B8" w14:textId="77777777" w:rsidR="00735CD2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Administrator będzie przetwarzać dane wyłącznie w celu realizacji programu Fundusze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Europejskie dla Małopolski 2021-2027, w szczególności do celów monitorowania,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sprawozdawczości, komunikacji, publikacji, ewaluacji, zarządzania finansowego,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weryfikacji i audytów oraz, w stosownych przypadkach, do celów określania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kwalifikowalności uczestników.</w:t>
      </w:r>
    </w:p>
    <w:p w14:paraId="55DD69C3" w14:textId="77777777" w:rsidR="00735CD2" w:rsidRDefault="00735CD2" w:rsidP="00735CD2">
      <w:pPr>
        <w:pStyle w:val="Nagwek1"/>
        <w:rPr>
          <w:rFonts w:ascii="Arial" w:hAnsi="Arial" w:cs="Arial"/>
        </w:rPr>
      </w:pPr>
    </w:p>
    <w:p w14:paraId="2A2F4757" w14:textId="77777777" w:rsidR="00735CD2" w:rsidRPr="00A515A9" w:rsidRDefault="00735CD2" w:rsidP="00735CD2">
      <w:pPr>
        <w:pStyle w:val="Nagwek1"/>
        <w:rPr>
          <w:rFonts w:ascii="Arial" w:hAnsi="Arial" w:cs="Arial"/>
        </w:rPr>
      </w:pPr>
      <w:r w:rsidRPr="00A515A9">
        <w:rPr>
          <w:rFonts w:ascii="Arial" w:hAnsi="Arial" w:cs="Arial"/>
        </w:rPr>
        <w:t xml:space="preserve">IV. Informacja o wymogu podania danych wynikających </w:t>
      </w:r>
      <w:r w:rsidR="004462F4">
        <w:rPr>
          <w:rFonts w:ascii="Arial" w:hAnsi="Arial" w:cs="Arial"/>
        </w:rPr>
        <w:br/>
      </w:r>
      <w:r w:rsidRPr="00A515A9">
        <w:rPr>
          <w:rFonts w:ascii="Arial" w:hAnsi="Arial" w:cs="Arial"/>
        </w:rPr>
        <w:t>z przepisu prawa</w:t>
      </w:r>
    </w:p>
    <w:p w14:paraId="72D0A4DA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Pr="00A515A9">
        <w:rPr>
          <w:rFonts w:ascii="Arial" w:hAnsi="Arial" w:cs="Arial"/>
          <w:lang w:val="pl-PL"/>
        </w:rPr>
        <w:t xml:space="preserve">rzetwarzanie danych jest zgodne z prawem i spełnia warunki, o których mowa </w:t>
      </w:r>
      <w:r w:rsidR="004462F4">
        <w:rPr>
          <w:rFonts w:ascii="Arial" w:hAnsi="Arial" w:cs="Arial"/>
          <w:lang w:val="pl-PL"/>
        </w:rPr>
        <w:br/>
      </w:r>
      <w:r w:rsidRPr="00A515A9">
        <w:rPr>
          <w:rFonts w:ascii="Arial" w:hAnsi="Arial" w:cs="Arial"/>
          <w:lang w:val="pl-PL"/>
        </w:rPr>
        <w:t>w art. 6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ust. 1 lit. c) oraz art. 9 ust. 2 lit g) RODO – dane osobowe są niezbędne dla realizacji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programu na podstawie:</w:t>
      </w:r>
    </w:p>
    <w:p w14:paraId="49512DA4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 ustawy z dnia 28 kwietnia 2022 r. o zasadach realizacji zadań finansowanych ze</w:t>
      </w:r>
    </w:p>
    <w:p w14:paraId="4A50BC87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środków europejskich w perspektywie finansowej 2021–2027 (wdrożeniowa),</w:t>
      </w:r>
    </w:p>
    <w:p w14:paraId="165D599E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 rozporządzenia Parlamentu Europejskiego i Rady (UE) 2021/1060 z dnia 24</w:t>
      </w:r>
    </w:p>
    <w:p w14:paraId="1643BC52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czerwca 2021 r. ustanawiające wspólne przepisy dotyczące Europejskiego Funduszu</w:t>
      </w:r>
    </w:p>
    <w:p w14:paraId="3F9C58ED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Rozwoju Regionalnego, Europejskiego Funduszu Społecznego Plus, Funduszu</w:t>
      </w:r>
    </w:p>
    <w:p w14:paraId="6C0C4C58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Spójności, Funduszu na rzecz Sprawiedliwej Transformacji i Europejskiego</w:t>
      </w:r>
    </w:p>
    <w:p w14:paraId="2ED9BA6A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Funduszu Morskiego, Rybackiego i Akwakultury, a także przepisy finansowe na</w:t>
      </w:r>
    </w:p>
    <w:p w14:paraId="71D14474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potrzeby tych funduszy oraz na potrzeby Funduszu Azylu, Migracji i Integracji,</w:t>
      </w:r>
    </w:p>
    <w:p w14:paraId="043C0F14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Funduszu Bezpieczeństwa Wewnętrznego i Instrumentu Wsparcia Finansowego na</w:t>
      </w:r>
    </w:p>
    <w:p w14:paraId="0F1B2C57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lastRenderedPageBreak/>
        <w:t>rzecz Zarządzania Granicami i Polityki Wizowej (rozporządzenie ogólne),</w:t>
      </w:r>
    </w:p>
    <w:p w14:paraId="2080B051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 rozporządzenia Parlamentu Europejskiego i Rady (UE) 2021/1057 z dnia 24 czerwca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2021 r. ustanawiające Europejski Fundusz Społeczny Plus (EFS+) oraz uchylające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rozporządzenie (UE) nr 1296/2013.</w:t>
      </w:r>
    </w:p>
    <w:p w14:paraId="03F8DB70" w14:textId="77777777" w:rsidR="00735CD2" w:rsidRDefault="00735CD2" w:rsidP="00735CD2">
      <w:pPr>
        <w:pStyle w:val="Nagwek1"/>
        <w:spacing w:line="288" w:lineRule="auto"/>
        <w:rPr>
          <w:rFonts w:ascii="Arial" w:hAnsi="Arial" w:cs="Arial"/>
        </w:rPr>
      </w:pPr>
    </w:p>
    <w:p w14:paraId="7D06FA27" w14:textId="77777777" w:rsidR="00735CD2" w:rsidRPr="00A515A9" w:rsidRDefault="00735CD2" w:rsidP="00735CD2">
      <w:pPr>
        <w:pStyle w:val="Nagwek1"/>
        <w:spacing w:line="288" w:lineRule="auto"/>
        <w:rPr>
          <w:rFonts w:ascii="Arial" w:hAnsi="Arial" w:cs="Arial"/>
        </w:rPr>
      </w:pPr>
      <w:r w:rsidRPr="00A515A9">
        <w:rPr>
          <w:rFonts w:ascii="Arial" w:hAnsi="Arial" w:cs="Arial"/>
        </w:rPr>
        <w:t>V. Konsekwencje niepodania danych osobowych</w:t>
      </w:r>
    </w:p>
    <w:p w14:paraId="0FB7994A" w14:textId="77777777" w:rsidR="00735CD2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 xml:space="preserve">Podanie danych ma charakter dobrowolny, aczkolwiek jest wymogiem ustawowym, </w:t>
      </w:r>
      <w:r>
        <w:rPr>
          <w:rFonts w:ascii="Arial" w:hAnsi="Arial" w:cs="Arial"/>
          <w:lang w:val="pl-PL"/>
        </w:rPr>
        <w:br/>
      </w:r>
      <w:r w:rsidRPr="00A515A9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konsekwencją odmowy ich podania jest brak możliwości udzielenia wsparcia w ramach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projektu.</w:t>
      </w:r>
    </w:p>
    <w:p w14:paraId="11806DBF" w14:textId="77777777" w:rsidR="00735CD2" w:rsidRPr="00A515A9" w:rsidRDefault="00735CD2" w:rsidP="00735CD2">
      <w:pPr>
        <w:pStyle w:val="Nagwek1"/>
        <w:spacing w:line="288" w:lineRule="auto"/>
        <w:rPr>
          <w:rFonts w:ascii="Arial" w:hAnsi="Arial" w:cs="Arial"/>
        </w:rPr>
      </w:pPr>
      <w:r w:rsidRPr="00A515A9">
        <w:rPr>
          <w:rFonts w:ascii="Arial" w:hAnsi="Arial" w:cs="Arial"/>
        </w:rPr>
        <w:t>VI. Okres przechowywania danych</w:t>
      </w:r>
    </w:p>
    <w:p w14:paraId="06FF0544" w14:textId="77777777" w:rsidR="00735CD2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Dane osobowe będą przechowywane do momentu zakończenia realizacji projektu i jego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rozliczenia oraz do momentu zamknięcia i rozliczenia programu Fundusze Europejskie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dla Małopolski 2021-2027 oraz zakończenia okresu trwałości dla projektu i okresu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archiwizacyjnego w zależności od tego, która z tych dat nastąpi późnie</w:t>
      </w:r>
      <w:r w:rsidR="004462F4">
        <w:rPr>
          <w:rFonts w:ascii="Arial" w:hAnsi="Arial" w:cs="Arial"/>
          <w:lang w:val="pl-PL"/>
        </w:rPr>
        <w:t>j.</w:t>
      </w:r>
    </w:p>
    <w:p w14:paraId="0079C31F" w14:textId="77777777" w:rsidR="00735CD2" w:rsidRDefault="00735CD2" w:rsidP="00735CD2">
      <w:pPr>
        <w:pStyle w:val="Nagwek1"/>
        <w:spacing w:line="288" w:lineRule="auto"/>
        <w:rPr>
          <w:rFonts w:ascii="Arial" w:hAnsi="Arial" w:cs="Arial"/>
        </w:rPr>
      </w:pPr>
    </w:p>
    <w:p w14:paraId="5A3F1F54" w14:textId="77777777" w:rsidR="00735CD2" w:rsidRPr="00A515A9" w:rsidRDefault="00735CD2" w:rsidP="00735CD2">
      <w:pPr>
        <w:pStyle w:val="Nagwek1"/>
        <w:spacing w:line="288" w:lineRule="auto"/>
        <w:rPr>
          <w:rFonts w:ascii="Arial" w:hAnsi="Arial" w:cs="Arial"/>
        </w:rPr>
      </w:pPr>
      <w:r w:rsidRPr="00A515A9">
        <w:rPr>
          <w:rFonts w:ascii="Arial" w:hAnsi="Arial" w:cs="Arial"/>
        </w:rPr>
        <w:t>VII. Prawa osób, których dane dotyczą</w:t>
      </w:r>
    </w:p>
    <w:p w14:paraId="42A1B3A8" w14:textId="77777777" w:rsidR="00735CD2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Osoba, której dane dotyczą posiada prawo dostępu do treści swoich danych oraz prawo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ich: sprostowania, ograniczenia przetwarzania, zgodnie z art. 15, 16, 18 RODO.</w:t>
      </w:r>
    </w:p>
    <w:p w14:paraId="507606AD" w14:textId="77777777" w:rsidR="00735CD2" w:rsidRDefault="00735CD2" w:rsidP="00735CD2">
      <w:pPr>
        <w:pStyle w:val="Nagwek1"/>
        <w:spacing w:line="288" w:lineRule="auto"/>
        <w:rPr>
          <w:rFonts w:ascii="Arial" w:hAnsi="Arial" w:cs="Arial"/>
        </w:rPr>
      </w:pPr>
    </w:p>
    <w:p w14:paraId="5AEB0219" w14:textId="77777777" w:rsidR="00735CD2" w:rsidRPr="00A515A9" w:rsidRDefault="00735CD2" w:rsidP="00735CD2">
      <w:pPr>
        <w:pStyle w:val="Nagwek1"/>
        <w:spacing w:line="288" w:lineRule="auto"/>
        <w:rPr>
          <w:rFonts w:ascii="Arial" w:hAnsi="Arial" w:cs="Arial"/>
        </w:rPr>
      </w:pPr>
      <w:r w:rsidRPr="00A515A9">
        <w:rPr>
          <w:rFonts w:ascii="Arial" w:hAnsi="Arial" w:cs="Arial"/>
        </w:rPr>
        <w:t>VIII. Prawo wniesienia skargi do organu nadzorczego</w:t>
      </w:r>
    </w:p>
    <w:p w14:paraId="04BC5E77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Osoba, której dane dotyczą ma prawo do wniesienia skargi do Prezesa Urzędu</w:t>
      </w:r>
    </w:p>
    <w:p w14:paraId="4980A57D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Ochrony Danych Osobowych, gdy uzna, iż przetwarzanie jej danych osobowych</w:t>
      </w:r>
    </w:p>
    <w:p w14:paraId="67599755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narusza przepisy RODO.</w:t>
      </w:r>
    </w:p>
    <w:p w14:paraId="730F796F" w14:textId="77777777" w:rsidR="00735CD2" w:rsidRDefault="00735CD2" w:rsidP="00735CD2">
      <w:pPr>
        <w:pStyle w:val="Nagwek1"/>
        <w:spacing w:line="288" w:lineRule="auto"/>
        <w:rPr>
          <w:rFonts w:ascii="Arial" w:hAnsi="Arial" w:cs="Arial"/>
        </w:rPr>
      </w:pPr>
    </w:p>
    <w:p w14:paraId="33B28432" w14:textId="77777777" w:rsidR="00735CD2" w:rsidRPr="00A515A9" w:rsidRDefault="00735CD2" w:rsidP="00735CD2">
      <w:pPr>
        <w:pStyle w:val="Nagwek1"/>
        <w:spacing w:line="288" w:lineRule="auto"/>
        <w:rPr>
          <w:rFonts w:ascii="Arial" w:hAnsi="Arial" w:cs="Arial"/>
        </w:rPr>
      </w:pPr>
      <w:r w:rsidRPr="00A515A9">
        <w:rPr>
          <w:rFonts w:ascii="Arial" w:hAnsi="Arial" w:cs="Arial"/>
        </w:rPr>
        <w:t>IX. Odbiorcy danych</w:t>
      </w:r>
    </w:p>
    <w:p w14:paraId="62864927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Dane osobowe mogą zostać ujawnione innym podmiotom upoważnionym na podstawie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przepisów prawa oraz mogą być również powierzone podmiotom przetwarzającym, np.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w związku z realizacją umów w zakresie usług IT, w tym usług chmurowych w ramach</w:t>
      </w:r>
      <w:r>
        <w:rPr>
          <w:rFonts w:ascii="Arial" w:hAnsi="Arial" w:cs="Arial"/>
          <w:lang w:val="pl-PL"/>
        </w:rPr>
        <w:t xml:space="preserve"> </w:t>
      </w:r>
      <w:r w:rsidRPr="00A515A9">
        <w:rPr>
          <w:rFonts w:ascii="Arial" w:hAnsi="Arial" w:cs="Arial"/>
          <w:lang w:val="pl-PL"/>
        </w:rPr>
        <w:t>pakietu Microsoft Office 365.</w:t>
      </w:r>
    </w:p>
    <w:p w14:paraId="54B158F3" w14:textId="77777777" w:rsidR="00735CD2" w:rsidRDefault="00735CD2" w:rsidP="00735CD2">
      <w:pPr>
        <w:pStyle w:val="Nagwek1"/>
        <w:spacing w:line="288" w:lineRule="auto"/>
        <w:rPr>
          <w:rFonts w:ascii="Arial" w:hAnsi="Arial" w:cs="Arial"/>
        </w:rPr>
      </w:pPr>
    </w:p>
    <w:p w14:paraId="32AE3ED1" w14:textId="77777777" w:rsidR="00735CD2" w:rsidRPr="00A515A9" w:rsidRDefault="00735CD2" w:rsidP="00735CD2">
      <w:pPr>
        <w:pStyle w:val="Nagwek1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Pr="00A515A9">
        <w:rPr>
          <w:rFonts w:ascii="Arial" w:hAnsi="Arial" w:cs="Arial"/>
        </w:rPr>
        <w:t>. Informacja dotycząca zautomatyzowanego przetwarzania danych osobowych,</w:t>
      </w:r>
      <w:r>
        <w:rPr>
          <w:rFonts w:ascii="Arial" w:hAnsi="Arial" w:cs="Arial"/>
        </w:rPr>
        <w:t xml:space="preserve"> </w:t>
      </w:r>
      <w:r w:rsidRPr="00A515A9">
        <w:rPr>
          <w:rFonts w:ascii="Arial" w:hAnsi="Arial" w:cs="Arial"/>
        </w:rPr>
        <w:t>w tym profilowania</w:t>
      </w:r>
    </w:p>
    <w:p w14:paraId="61AC97EA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Dane osobowe nie będą przetwarzane w sposób zautomatyzowany, w tym również</w:t>
      </w:r>
    </w:p>
    <w:p w14:paraId="354CCA7E" w14:textId="77777777" w:rsidR="00735CD2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profilowane.</w:t>
      </w:r>
    </w:p>
    <w:p w14:paraId="5E011F7C" w14:textId="77777777" w:rsidR="00735CD2" w:rsidRDefault="00735CD2" w:rsidP="00735CD2">
      <w:pPr>
        <w:spacing w:line="288" w:lineRule="auto"/>
        <w:rPr>
          <w:rFonts w:ascii="Arial" w:hAnsi="Arial" w:cs="Arial"/>
          <w:lang w:val="pl-PL"/>
        </w:rPr>
      </w:pPr>
    </w:p>
    <w:p w14:paraId="6C21BE79" w14:textId="77777777" w:rsidR="00735CD2" w:rsidRPr="00A515A9" w:rsidRDefault="00735CD2" w:rsidP="00735CD2">
      <w:pPr>
        <w:pStyle w:val="Nagwek1"/>
        <w:spacing w:line="288" w:lineRule="auto"/>
        <w:rPr>
          <w:rFonts w:ascii="Arial" w:hAnsi="Arial" w:cs="Arial"/>
        </w:rPr>
      </w:pPr>
      <w:r w:rsidRPr="00A515A9">
        <w:rPr>
          <w:rFonts w:ascii="Arial" w:hAnsi="Arial" w:cs="Arial"/>
        </w:rPr>
        <w:t>XI. Udostępnianie</w:t>
      </w:r>
    </w:p>
    <w:p w14:paraId="65950D68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Na podstawie art.89 ustawy wdrożeniowej dane osobowe mogą być udostępniane</w:t>
      </w:r>
    </w:p>
    <w:p w14:paraId="22304CE3" w14:textId="77777777" w:rsidR="00735CD2" w:rsidRPr="00A515A9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t>innym podmiotom biorącym udział w procesie realizacji programu Fundusze</w:t>
      </w:r>
    </w:p>
    <w:p w14:paraId="32026ED7" w14:textId="77777777" w:rsidR="00735CD2" w:rsidRDefault="00735CD2" w:rsidP="00735CD2">
      <w:pPr>
        <w:spacing w:line="288" w:lineRule="auto"/>
        <w:rPr>
          <w:rFonts w:ascii="Arial" w:hAnsi="Arial" w:cs="Arial"/>
          <w:lang w:val="pl-PL"/>
        </w:rPr>
      </w:pPr>
      <w:r w:rsidRPr="00A515A9">
        <w:rPr>
          <w:rFonts w:ascii="Arial" w:hAnsi="Arial" w:cs="Arial"/>
          <w:lang w:val="pl-PL"/>
        </w:rPr>
        <w:lastRenderedPageBreak/>
        <w:t>Europejskie dla Małopolski 2021-2027.</w:t>
      </w:r>
    </w:p>
    <w:p w14:paraId="226307CC" w14:textId="77777777" w:rsidR="00735CD2" w:rsidRDefault="00735CD2" w:rsidP="004F2159">
      <w:pPr>
        <w:pStyle w:val="Nagwek1"/>
        <w:jc w:val="center"/>
        <w:rPr>
          <w:rFonts w:ascii="Arial" w:hAnsi="Arial" w:cs="Arial"/>
        </w:rPr>
      </w:pPr>
    </w:p>
    <w:p w14:paraId="4C2EE0D8" w14:textId="77777777" w:rsidR="00735CD2" w:rsidRDefault="00735CD2" w:rsidP="004F2159">
      <w:pPr>
        <w:pStyle w:val="Nagwek1"/>
        <w:jc w:val="center"/>
        <w:rPr>
          <w:rFonts w:ascii="Arial" w:hAnsi="Arial" w:cs="Arial"/>
        </w:rPr>
      </w:pPr>
    </w:p>
    <w:p w14:paraId="3D74A01A" w14:textId="77777777" w:rsidR="004659CF" w:rsidRPr="004F2159" w:rsidRDefault="004659CF" w:rsidP="004F2159">
      <w:pPr>
        <w:pStyle w:val="Nagwek1"/>
        <w:jc w:val="center"/>
        <w:rPr>
          <w:rFonts w:ascii="Arial" w:hAnsi="Arial" w:cs="Arial"/>
        </w:rPr>
      </w:pPr>
      <w:r w:rsidRPr="004F2159">
        <w:rPr>
          <w:rFonts w:ascii="Arial" w:hAnsi="Arial" w:cs="Arial"/>
        </w:rPr>
        <w:t>§</w:t>
      </w:r>
      <w:r w:rsidR="00735CD2">
        <w:rPr>
          <w:rFonts w:ascii="Arial" w:hAnsi="Arial" w:cs="Arial"/>
        </w:rPr>
        <w:t xml:space="preserve"> 14</w:t>
      </w:r>
    </w:p>
    <w:p w14:paraId="3E2ED2EC" w14:textId="77777777" w:rsidR="004659CF" w:rsidRPr="004F2159" w:rsidRDefault="004659CF" w:rsidP="004F2159">
      <w:pPr>
        <w:pStyle w:val="Nagwek1"/>
        <w:jc w:val="center"/>
        <w:rPr>
          <w:rFonts w:ascii="Arial" w:hAnsi="Arial" w:cs="Arial"/>
        </w:rPr>
      </w:pPr>
      <w:r w:rsidRPr="004F2159">
        <w:rPr>
          <w:rFonts w:ascii="Arial" w:hAnsi="Arial" w:cs="Arial"/>
        </w:rPr>
        <w:t>Postanowienia końcowe</w:t>
      </w:r>
    </w:p>
    <w:p w14:paraId="255E7A88" w14:textId="77777777" w:rsidR="004659CF" w:rsidRPr="00E72B13" w:rsidRDefault="004659CF" w:rsidP="00E72B13">
      <w:pPr>
        <w:spacing w:line="288" w:lineRule="auto"/>
        <w:jc w:val="center"/>
        <w:rPr>
          <w:rFonts w:ascii="Arial" w:hAnsi="Arial" w:cs="Arial"/>
          <w:b/>
          <w:bCs/>
          <w:lang w:val="pl-PL"/>
        </w:rPr>
      </w:pPr>
    </w:p>
    <w:p w14:paraId="348F823B" w14:textId="77777777" w:rsidR="004659CF" w:rsidRPr="00E72B13" w:rsidRDefault="004659CF" w:rsidP="00E72B13">
      <w:pPr>
        <w:numPr>
          <w:ilvl w:val="0"/>
          <w:numId w:val="9"/>
        </w:numPr>
        <w:spacing w:line="288" w:lineRule="auto"/>
        <w:jc w:val="both"/>
        <w:rPr>
          <w:rFonts w:ascii="Arial" w:hAnsi="Arial" w:cs="Arial"/>
          <w:bCs/>
          <w:lang w:val="pl-PL"/>
        </w:rPr>
      </w:pPr>
      <w:r w:rsidRPr="00E72B13">
        <w:rPr>
          <w:rFonts w:ascii="Arial" w:hAnsi="Arial" w:cs="Arial"/>
          <w:bCs/>
          <w:lang w:val="pl-PL"/>
        </w:rPr>
        <w:t xml:space="preserve">Niniejszy regulamin wchodzi w życie dniu </w:t>
      </w:r>
      <w:r w:rsidR="0025468D">
        <w:rPr>
          <w:rFonts w:ascii="Arial" w:hAnsi="Arial" w:cs="Arial"/>
          <w:bCs/>
          <w:lang w:val="pl-PL"/>
        </w:rPr>
        <w:t>18 października 2024 r.</w:t>
      </w:r>
    </w:p>
    <w:p w14:paraId="0083EE93" w14:textId="77777777" w:rsidR="004659CF" w:rsidRPr="00E72B13" w:rsidRDefault="004659CF" w:rsidP="00E72B13">
      <w:pPr>
        <w:numPr>
          <w:ilvl w:val="0"/>
          <w:numId w:val="9"/>
        </w:numPr>
        <w:spacing w:line="288" w:lineRule="auto"/>
        <w:jc w:val="both"/>
        <w:rPr>
          <w:rFonts w:ascii="Arial" w:hAnsi="Arial" w:cs="Arial"/>
          <w:bCs/>
          <w:lang w:val="pl-PL"/>
        </w:rPr>
      </w:pPr>
      <w:r w:rsidRPr="00E72B13">
        <w:rPr>
          <w:rFonts w:ascii="Arial" w:hAnsi="Arial" w:cs="Arial"/>
          <w:bCs/>
          <w:lang w:val="pl-PL"/>
        </w:rPr>
        <w:t>Regulamin może ulec zmianie w sytuacji zmiany wytycznych, warunków realizacji projektu</w:t>
      </w:r>
      <w:r w:rsidR="0025468D">
        <w:rPr>
          <w:rFonts w:ascii="Arial" w:hAnsi="Arial" w:cs="Arial"/>
          <w:bCs/>
          <w:lang w:val="pl-PL"/>
        </w:rPr>
        <w:t>, wprowadzonych zmian do projektu</w:t>
      </w:r>
      <w:r w:rsidRPr="00E72B13">
        <w:rPr>
          <w:rFonts w:ascii="Arial" w:hAnsi="Arial" w:cs="Arial"/>
          <w:bCs/>
          <w:lang w:val="pl-PL"/>
        </w:rPr>
        <w:t xml:space="preserve"> lub dokumentów programowych.</w:t>
      </w:r>
    </w:p>
    <w:p w14:paraId="60642869" w14:textId="77777777" w:rsidR="004659CF" w:rsidRPr="00E72B13" w:rsidRDefault="004659CF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7D6F2806" w14:textId="77777777" w:rsidR="004659CF" w:rsidRPr="00E72B13" w:rsidRDefault="004659CF" w:rsidP="00E72B13">
      <w:pPr>
        <w:spacing w:line="288" w:lineRule="auto"/>
        <w:rPr>
          <w:rFonts w:ascii="Arial" w:hAnsi="Arial" w:cs="Arial"/>
          <w:highlight w:val="green"/>
          <w:lang w:val="pl-PL"/>
        </w:rPr>
      </w:pPr>
    </w:p>
    <w:p w14:paraId="2C5F585B" w14:textId="77777777" w:rsidR="004659CF" w:rsidRDefault="004659CF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60CD5D5E" w14:textId="77777777" w:rsidR="00735CD2" w:rsidRDefault="00735CD2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4183D5D6" w14:textId="77777777" w:rsidR="00735CD2" w:rsidRDefault="00735CD2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79AF41CA" w14:textId="77777777" w:rsidR="00735CD2" w:rsidRDefault="00735CD2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537BD46C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50911EC1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6A55C50D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777575FC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703C44D2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53292B4B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6D6EB196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4A9FC36C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6E18F0DB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4DDCED9B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2F942A74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622D6121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01F429A6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0EEE860C" w14:textId="77777777" w:rsidR="0025468D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6F992B70" w14:textId="77777777" w:rsidR="0025468D" w:rsidRPr="00E72B13" w:rsidRDefault="0025468D" w:rsidP="00E72B13">
      <w:pPr>
        <w:spacing w:line="288" w:lineRule="auto"/>
        <w:jc w:val="center"/>
        <w:rPr>
          <w:rFonts w:ascii="Arial" w:hAnsi="Arial" w:cs="Arial"/>
          <w:highlight w:val="green"/>
          <w:lang w:val="pl-PL"/>
        </w:rPr>
      </w:pPr>
    </w:p>
    <w:p w14:paraId="6224578E" w14:textId="77777777" w:rsidR="004659CF" w:rsidRPr="00E72B13" w:rsidRDefault="004659CF" w:rsidP="00E72B13">
      <w:pPr>
        <w:tabs>
          <w:tab w:val="left" w:pos="1300"/>
        </w:tabs>
        <w:spacing w:line="288" w:lineRule="auto"/>
        <w:jc w:val="both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Załączniki:</w:t>
      </w:r>
    </w:p>
    <w:p w14:paraId="273FC3C5" w14:textId="77777777" w:rsidR="004659CF" w:rsidRDefault="004659CF" w:rsidP="00E72B13">
      <w:pPr>
        <w:tabs>
          <w:tab w:val="left" w:pos="1300"/>
        </w:tabs>
        <w:spacing w:line="288" w:lineRule="auto"/>
        <w:jc w:val="both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Załączni</w:t>
      </w:r>
      <w:r w:rsidR="004924BC" w:rsidRPr="00E72B13">
        <w:rPr>
          <w:rFonts w:ascii="Arial" w:hAnsi="Arial" w:cs="Arial"/>
          <w:lang w:val="pl-PL"/>
        </w:rPr>
        <w:t>k nr 1</w:t>
      </w:r>
      <w:r w:rsidR="009C3557">
        <w:rPr>
          <w:rFonts w:ascii="Arial" w:hAnsi="Arial" w:cs="Arial"/>
          <w:lang w:val="pl-PL"/>
        </w:rPr>
        <w:t xml:space="preserve"> – 3 </w:t>
      </w:r>
      <w:r w:rsidR="004924BC" w:rsidRPr="00E72B13">
        <w:rPr>
          <w:rFonts w:ascii="Arial" w:hAnsi="Arial" w:cs="Arial"/>
          <w:lang w:val="pl-PL"/>
        </w:rPr>
        <w:t xml:space="preserve"> Formularz zgłoszeniowy.</w:t>
      </w:r>
    </w:p>
    <w:p w14:paraId="54462698" w14:textId="77777777" w:rsidR="009C3557" w:rsidRDefault="009C3557" w:rsidP="00E72B13">
      <w:pPr>
        <w:tabs>
          <w:tab w:val="left" w:pos="1300"/>
        </w:tabs>
        <w:spacing w:line="288" w:lineRule="auto"/>
        <w:jc w:val="both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>Załączni</w:t>
      </w:r>
      <w:r>
        <w:rPr>
          <w:rFonts w:ascii="Arial" w:hAnsi="Arial" w:cs="Arial"/>
          <w:lang w:val="pl-PL"/>
        </w:rPr>
        <w:t xml:space="preserve">k nr 4 </w:t>
      </w:r>
      <w:r w:rsidR="00735CD2">
        <w:rPr>
          <w:rFonts w:ascii="Arial" w:hAnsi="Arial" w:cs="Arial"/>
          <w:lang w:val="pl-PL"/>
        </w:rPr>
        <w:t>- Oświadczenie uczestnika projektu</w:t>
      </w:r>
      <w:r>
        <w:rPr>
          <w:rFonts w:ascii="Arial" w:hAnsi="Arial" w:cs="Arial"/>
          <w:lang w:val="pl-PL"/>
        </w:rPr>
        <w:t>.</w:t>
      </w:r>
    </w:p>
    <w:p w14:paraId="12AEC59A" w14:textId="77777777" w:rsidR="004924BC" w:rsidRDefault="004924BC" w:rsidP="00E72B13">
      <w:pPr>
        <w:spacing w:line="288" w:lineRule="auto"/>
        <w:jc w:val="both"/>
        <w:rPr>
          <w:rFonts w:ascii="Arial" w:hAnsi="Arial" w:cs="Arial"/>
          <w:lang w:val="pl-PL"/>
        </w:rPr>
      </w:pPr>
      <w:r w:rsidRPr="00E72B13">
        <w:rPr>
          <w:rFonts w:ascii="Arial" w:hAnsi="Arial" w:cs="Arial"/>
          <w:lang w:val="pl-PL"/>
        </w:rPr>
        <w:t xml:space="preserve">Załącznik nr </w:t>
      </w:r>
      <w:r w:rsidR="00735CD2">
        <w:rPr>
          <w:rFonts w:ascii="Arial" w:hAnsi="Arial" w:cs="Arial"/>
          <w:lang w:val="pl-PL"/>
        </w:rPr>
        <w:t>5</w:t>
      </w:r>
      <w:r w:rsidRPr="00E72B13">
        <w:rPr>
          <w:rFonts w:ascii="Arial" w:hAnsi="Arial" w:cs="Arial"/>
          <w:lang w:val="pl-PL"/>
        </w:rPr>
        <w:t xml:space="preserve"> – </w:t>
      </w:r>
      <w:r w:rsidR="00735CD2">
        <w:rPr>
          <w:rFonts w:ascii="Arial" w:hAnsi="Arial" w:cs="Arial"/>
          <w:lang w:val="pl-PL"/>
        </w:rPr>
        <w:t>Załącznik nr 2 do Zasad przetwarzania danych osobowych.</w:t>
      </w:r>
    </w:p>
    <w:p w14:paraId="55DF70D9" w14:textId="77777777" w:rsidR="00735CD2" w:rsidRDefault="00735CD2" w:rsidP="00E72B13">
      <w:pPr>
        <w:spacing w:line="288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Załącznik nr 6 – Deklaracja uczestnictwa w projekcie.</w:t>
      </w:r>
    </w:p>
    <w:p w14:paraId="77F90EBE" w14:textId="77777777" w:rsidR="00735CD2" w:rsidRDefault="00735CD2" w:rsidP="00735CD2">
      <w:pPr>
        <w:spacing w:line="288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Załącznik nr 7 – Zgoda na przetwarzanie wizerunku. </w:t>
      </w:r>
    </w:p>
    <w:p w14:paraId="28B78E07" w14:textId="77777777" w:rsidR="00735CD2" w:rsidRPr="00E72B13" w:rsidRDefault="00735CD2" w:rsidP="00E72B13">
      <w:pPr>
        <w:spacing w:line="288" w:lineRule="auto"/>
        <w:jc w:val="both"/>
        <w:rPr>
          <w:rFonts w:ascii="Arial" w:hAnsi="Arial" w:cs="Arial"/>
          <w:lang w:val="pl-PL"/>
        </w:rPr>
      </w:pPr>
    </w:p>
    <w:p w14:paraId="24D077E3" w14:textId="77777777" w:rsidR="004659CF" w:rsidRPr="00E72B13" w:rsidRDefault="004659CF" w:rsidP="00E72B13">
      <w:pPr>
        <w:spacing w:line="288" w:lineRule="auto"/>
        <w:rPr>
          <w:rFonts w:ascii="Arial" w:hAnsi="Arial" w:cs="Arial"/>
          <w:lang w:val="pl-PL"/>
        </w:rPr>
      </w:pPr>
    </w:p>
    <w:p w14:paraId="6C941508" w14:textId="77777777" w:rsidR="009101AC" w:rsidRPr="00E72B13" w:rsidRDefault="009101AC" w:rsidP="00E72B13">
      <w:pPr>
        <w:spacing w:line="288" w:lineRule="auto"/>
        <w:rPr>
          <w:rFonts w:ascii="Arial" w:hAnsi="Arial" w:cs="Arial"/>
          <w:lang w:val="pl-PL"/>
        </w:rPr>
      </w:pPr>
    </w:p>
    <w:sectPr w:rsidR="009101AC" w:rsidRPr="00E72B13" w:rsidSect="005A04D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702" w:left="1418" w:header="426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EF645" w14:textId="77777777" w:rsidR="0007071F" w:rsidRDefault="0007071F" w:rsidP="00C77112">
      <w:r>
        <w:separator/>
      </w:r>
    </w:p>
  </w:endnote>
  <w:endnote w:type="continuationSeparator" w:id="0">
    <w:p w14:paraId="14095777" w14:textId="77777777" w:rsidR="0007071F" w:rsidRDefault="0007071F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1D626" w14:textId="77777777" w:rsidR="005A04DA" w:rsidRPr="005A04DA" w:rsidRDefault="00235D0A" w:rsidP="005A04DA">
    <w:pPr>
      <w:pStyle w:val="Stopka"/>
      <w:tabs>
        <w:tab w:val="clear" w:pos="4536"/>
        <w:tab w:val="clear" w:pos="9072"/>
        <w:tab w:val="left" w:pos="6810"/>
      </w:tabs>
      <w:jc w:val="center"/>
      <w:rPr>
        <w:rFonts w:ascii="Arial" w:hAnsi="Arial" w:cs="Arial"/>
        <w:b/>
        <w:spacing w:val="80"/>
        <w:sz w:val="20"/>
        <w:szCs w:val="18"/>
        <w:lang w:val="pl-PL"/>
      </w:rPr>
    </w:pPr>
    <w:r>
      <w:rPr>
        <w:rFonts w:ascii="Arial" w:hAnsi="Arial" w:cs="Arial"/>
        <w:b/>
        <w:spacing w:val="80"/>
        <w:sz w:val="20"/>
        <w:szCs w:val="18"/>
        <w:lang w:val="pl-PL"/>
      </w:rPr>
      <w:t>In</w:t>
    </w:r>
    <w:r w:rsidR="005A04DA" w:rsidRPr="005A04DA">
      <w:rPr>
        <w:rFonts w:ascii="Arial" w:hAnsi="Arial" w:cs="Arial"/>
        <w:b/>
        <w:spacing w:val="80"/>
        <w:sz w:val="20"/>
        <w:szCs w:val="18"/>
        <w:lang w:val="pl-PL"/>
      </w:rPr>
      <w:t>kluzja edukacyjna w gminie Wieprz</w:t>
    </w:r>
  </w:p>
  <w:p w14:paraId="0DA15496" w14:textId="77777777" w:rsidR="005A04DA" w:rsidRPr="005A04DA" w:rsidRDefault="005A04DA" w:rsidP="005A04DA">
    <w:pPr>
      <w:pStyle w:val="Stopka"/>
      <w:jc w:val="center"/>
      <w:rPr>
        <w:rFonts w:ascii="Arial" w:hAnsi="Arial" w:cs="Arial"/>
        <w:sz w:val="20"/>
        <w:szCs w:val="18"/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„Fundusze Europejskie dla Małopolski 2021-2027”</w:t>
    </w:r>
  </w:p>
  <w:p w14:paraId="0136BDBC" w14:textId="77777777" w:rsidR="005A04DA" w:rsidRPr="005A04DA" w:rsidRDefault="005A04DA" w:rsidP="005A04DA">
    <w:pPr>
      <w:pStyle w:val="Stopka"/>
      <w:jc w:val="center"/>
      <w:rPr>
        <w:rFonts w:ascii="Arial" w:hAnsi="Arial" w:cs="Arial"/>
        <w:sz w:val="20"/>
        <w:szCs w:val="18"/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Projekt współfinansowany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E42A" w14:textId="77777777" w:rsidR="0007071F" w:rsidRDefault="0007071F" w:rsidP="00C77112">
      <w:r>
        <w:separator/>
      </w:r>
    </w:p>
  </w:footnote>
  <w:footnote w:type="continuationSeparator" w:id="0">
    <w:p w14:paraId="4CA16538" w14:textId="77777777" w:rsidR="0007071F" w:rsidRDefault="0007071F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E48D" w14:textId="77777777" w:rsidR="00B61431" w:rsidRDefault="00000000">
    <w:pPr>
      <w:pStyle w:val="Nagwek"/>
    </w:pPr>
    <w:r>
      <w:rPr>
        <w:noProof/>
        <w:lang w:val="pl-PL" w:eastAsia="pl-PL"/>
      </w:rPr>
      <w:pict w14:anchorId="1C34A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1026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F79F" w14:textId="77777777" w:rsidR="00B61431" w:rsidRPr="00E7584B" w:rsidRDefault="00C205C2" w:rsidP="00C205C2">
    <w:pPr>
      <w:pStyle w:val="Nagwek"/>
      <w:tabs>
        <w:tab w:val="clear" w:pos="9072"/>
        <w:tab w:val="right" w:pos="9214"/>
      </w:tabs>
      <w:ind w:left="-284" w:right="-144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2C04578C" wp14:editId="3D9F6103">
          <wp:extent cx="6048375" cy="596112"/>
          <wp:effectExtent l="0" t="0" r="0" b="0"/>
          <wp:docPr id="1030" name="Obraz 1" descr="Logo systemu 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Obraz 1" descr="Logo systemu 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043" cy="59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6F8B">
      <w:rPr>
        <w:lang w:val="pl-PL"/>
      </w:rPr>
      <w:tab/>
    </w:r>
  </w:p>
  <w:p w14:paraId="0CBD7E1C" w14:textId="77777777"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1516D" w14:textId="77777777" w:rsidR="00B61431" w:rsidRDefault="00000000">
    <w:pPr>
      <w:pStyle w:val="Nagwek"/>
    </w:pPr>
    <w:r>
      <w:rPr>
        <w:noProof/>
        <w:lang w:val="pl-PL" w:eastAsia="pl-PL"/>
      </w:rPr>
      <w:pict w14:anchorId="26599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1025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2C2"/>
    <w:multiLevelType w:val="hybridMultilevel"/>
    <w:tmpl w:val="B016E2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4859"/>
    <w:multiLevelType w:val="hybridMultilevel"/>
    <w:tmpl w:val="BDE6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05E9"/>
    <w:multiLevelType w:val="hybridMultilevel"/>
    <w:tmpl w:val="E5F45B3A"/>
    <w:lvl w:ilvl="0" w:tplc="E27A284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389D"/>
    <w:multiLevelType w:val="hybridMultilevel"/>
    <w:tmpl w:val="62BAF01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26255"/>
    <w:multiLevelType w:val="hybridMultilevel"/>
    <w:tmpl w:val="6B168DE4"/>
    <w:lvl w:ilvl="0" w:tplc="C8921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AA6662"/>
    <w:multiLevelType w:val="hybridMultilevel"/>
    <w:tmpl w:val="0CF8C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A6A34"/>
    <w:multiLevelType w:val="hybridMultilevel"/>
    <w:tmpl w:val="0B80AA7E"/>
    <w:lvl w:ilvl="0" w:tplc="233E4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61AA6"/>
    <w:multiLevelType w:val="hybridMultilevel"/>
    <w:tmpl w:val="FDCC3B32"/>
    <w:lvl w:ilvl="0" w:tplc="C892121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3693"/>
    <w:multiLevelType w:val="hybridMultilevel"/>
    <w:tmpl w:val="D8A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1FE808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E67BB9"/>
    <w:multiLevelType w:val="hybridMultilevel"/>
    <w:tmpl w:val="6C22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26C03"/>
    <w:multiLevelType w:val="hybridMultilevel"/>
    <w:tmpl w:val="4C469A3E"/>
    <w:lvl w:ilvl="0" w:tplc="CBA625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D451CD"/>
    <w:multiLevelType w:val="hybridMultilevel"/>
    <w:tmpl w:val="B3B6C60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945C47"/>
    <w:multiLevelType w:val="hybridMultilevel"/>
    <w:tmpl w:val="99D02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501741"/>
    <w:multiLevelType w:val="hybridMultilevel"/>
    <w:tmpl w:val="AEA8028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71FE808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E20F6A"/>
    <w:multiLevelType w:val="hybridMultilevel"/>
    <w:tmpl w:val="69CC1ED2"/>
    <w:lvl w:ilvl="0" w:tplc="CF06C9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C13DE"/>
    <w:multiLevelType w:val="hybridMultilevel"/>
    <w:tmpl w:val="D5885A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032CB4"/>
    <w:multiLevelType w:val="hybridMultilevel"/>
    <w:tmpl w:val="4C469A3E"/>
    <w:lvl w:ilvl="0" w:tplc="CBA625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C2A24F0"/>
    <w:multiLevelType w:val="hybridMultilevel"/>
    <w:tmpl w:val="9B208416"/>
    <w:lvl w:ilvl="0" w:tplc="97C26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013217">
    <w:abstractNumId w:val="18"/>
  </w:num>
  <w:num w:numId="2" w16cid:durableId="528683493">
    <w:abstractNumId w:val="3"/>
  </w:num>
  <w:num w:numId="3" w16cid:durableId="1778137384">
    <w:abstractNumId w:val="8"/>
  </w:num>
  <w:num w:numId="4" w16cid:durableId="1276596838">
    <w:abstractNumId w:val="14"/>
  </w:num>
  <w:num w:numId="5" w16cid:durableId="979185991">
    <w:abstractNumId w:val="10"/>
  </w:num>
  <w:num w:numId="6" w16cid:durableId="769010585">
    <w:abstractNumId w:val="12"/>
  </w:num>
  <w:num w:numId="7" w16cid:durableId="198053564">
    <w:abstractNumId w:val="1"/>
  </w:num>
  <w:num w:numId="8" w16cid:durableId="1751075123">
    <w:abstractNumId w:val="11"/>
  </w:num>
  <w:num w:numId="9" w16cid:durableId="1304505850">
    <w:abstractNumId w:val="6"/>
  </w:num>
  <w:num w:numId="10" w16cid:durableId="772090203">
    <w:abstractNumId w:val="16"/>
  </w:num>
  <w:num w:numId="11" w16cid:durableId="50618219">
    <w:abstractNumId w:val="9"/>
  </w:num>
  <w:num w:numId="12" w16cid:durableId="2067489359">
    <w:abstractNumId w:val="15"/>
  </w:num>
  <w:num w:numId="13" w16cid:durableId="1870989049">
    <w:abstractNumId w:val="2"/>
  </w:num>
  <w:num w:numId="14" w16cid:durableId="1184124172">
    <w:abstractNumId w:val="5"/>
  </w:num>
  <w:num w:numId="15" w16cid:durableId="1236547665">
    <w:abstractNumId w:val="0"/>
  </w:num>
  <w:num w:numId="16" w16cid:durableId="1391729603">
    <w:abstractNumId w:val="7"/>
  </w:num>
  <w:num w:numId="17" w16cid:durableId="1732845664">
    <w:abstractNumId w:val="13"/>
  </w:num>
  <w:num w:numId="18" w16cid:durableId="197212856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63BDB"/>
    <w:rsid w:val="0007071F"/>
    <w:rsid w:val="000938EE"/>
    <w:rsid w:val="000A560A"/>
    <w:rsid w:val="000D6904"/>
    <w:rsid w:val="000E1FB6"/>
    <w:rsid w:val="000E284D"/>
    <w:rsid w:val="000F2DCD"/>
    <w:rsid w:val="000F50CC"/>
    <w:rsid w:val="00110B6C"/>
    <w:rsid w:val="00113768"/>
    <w:rsid w:val="00113EB0"/>
    <w:rsid w:val="00114FD8"/>
    <w:rsid w:val="001158C3"/>
    <w:rsid w:val="00115AA9"/>
    <w:rsid w:val="001221B5"/>
    <w:rsid w:val="00122CDA"/>
    <w:rsid w:val="00125C42"/>
    <w:rsid w:val="00132B1C"/>
    <w:rsid w:val="00133741"/>
    <w:rsid w:val="00137183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35D0A"/>
    <w:rsid w:val="002467A4"/>
    <w:rsid w:val="00253529"/>
    <w:rsid w:val="0025468D"/>
    <w:rsid w:val="002645E3"/>
    <w:rsid w:val="002A2968"/>
    <w:rsid w:val="002B49A2"/>
    <w:rsid w:val="002C38F8"/>
    <w:rsid w:val="002D073C"/>
    <w:rsid w:val="002D3654"/>
    <w:rsid w:val="002E32FB"/>
    <w:rsid w:val="002E48EF"/>
    <w:rsid w:val="002F62ED"/>
    <w:rsid w:val="003055B0"/>
    <w:rsid w:val="003135EA"/>
    <w:rsid w:val="00313B6E"/>
    <w:rsid w:val="00322413"/>
    <w:rsid w:val="00333344"/>
    <w:rsid w:val="00333901"/>
    <w:rsid w:val="0033484C"/>
    <w:rsid w:val="00342A9A"/>
    <w:rsid w:val="00342AC9"/>
    <w:rsid w:val="00342D4B"/>
    <w:rsid w:val="00352611"/>
    <w:rsid w:val="00362EA3"/>
    <w:rsid w:val="00383A90"/>
    <w:rsid w:val="00386019"/>
    <w:rsid w:val="003976C9"/>
    <w:rsid w:val="003A043E"/>
    <w:rsid w:val="003A48E1"/>
    <w:rsid w:val="003A4FE8"/>
    <w:rsid w:val="003A77DF"/>
    <w:rsid w:val="003D6F44"/>
    <w:rsid w:val="003F50F4"/>
    <w:rsid w:val="003F6A73"/>
    <w:rsid w:val="003F76F8"/>
    <w:rsid w:val="00404F46"/>
    <w:rsid w:val="00405DA3"/>
    <w:rsid w:val="00415170"/>
    <w:rsid w:val="00415EF8"/>
    <w:rsid w:val="00420811"/>
    <w:rsid w:val="004325C1"/>
    <w:rsid w:val="00432ED4"/>
    <w:rsid w:val="00436CDD"/>
    <w:rsid w:val="004462F4"/>
    <w:rsid w:val="00450804"/>
    <w:rsid w:val="00464DA0"/>
    <w:rsid w:val="004659CF"/>
    <w:rsid w:val="00471BEF"/>
    <w:rsid w:val="004817E9"/>
    <w:rsid w:val="00481954"/>
    <w:rsid w:val="004924BC"/>
    <w:rsid w:val="004B1CC1"/>
    <w:rsid w:val="004B4B28"/>
    <w:rsid w:val="004D7A9A"/>
    <w:rsid w:val="004F2159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04DA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512C8"/>
    <w:rsid w:val="006700D8"/>
    <w:rsid w:val="00682496"/>
    <w:rsid w:val="00684AF0"/>
    <w:rsid w:val="00690F3A"/>
    <w:rsid w:val="006A3047"/>
    <w:rsid w:val="006A7F4B"/>
    <w:rsid w:val="006B14DE"/>
    <w:rsid w:val="006B4662"/>
    <w:rsid w:val="006B47AD"/>
    <w:rsid w:val="006B52C4"/>
    <w:rsid w:val="006C2DBB"/>
    <w:rsid w:val="006F2895"/>
    <w:rsid w:val="006F74C9"/>
    <w:rsid w:val="00702F80"/>
    <w:rsid w:val="007231E4"/>
    <w:rsid w:val="00726D28"/>
    <w:rsid w:val="00735CD2"/>
    <w:rsid w:val="00741108"/>
    <w:rsid w:val="00752065"/>
    <w:rsid w:val="007A4E33"/>
    <w:rsid w:val="007A7871"/>
    <w:rsid w:val="007B0A35"/>
    <w:rsid w:val="007B127F"/>
    <w:rsid w:val="007B7696"/>
    <w:rsid w:val="007D3E8B"/>
    <w:rsid w:val="007E0259"/>
    <w:rsid w:val="007E20E2"/>
    <w:rsid w:val="007E2C56"/>
    <w:rsid w:val="007F3488"/>
    <w:rsid w:val="008200D5"/>
    <w:rsid w:val="00823055"/>
    <w:rsid w:val="00824826"/>
    <w:rsid w:val="008301B3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31D8"/>
    <w:rsid w:val="008D7B1E"/>
    <w:rsid w:val="008E133E"/>
    <w:rsid w:val="008E2D56"/>
    <w:rsid w:val="008E6CF9"/>
    <w:rsid w:val="008F5854"/>
    <w:rsid w:val="008F6016"/>
    <w:rsid w:val="009101AC"/>
    <w:rsid w:val="009102F0"/>
    <w:rsid w:val="00911F54"/>
    <w:rsid w:val="00912461"/>
    <w:rsid w:val="00921161"/>
    <w:rsid w:val="00943A95"/>
    <w:rsid w:val="009670A1"/>
    <w:rsid w:val="00975406"/>
    <w:rsid w:val="00983BFA"/>
    <w:rsid w:val="00997718"/>
    <w:rsid w:val="009A188F"/>
    <w:rsid w:val="009B159D"/>
    <w:rsid w:val="009C182A"/>
    <w:rsid w:val="009C3557"/>
    <w:rsid w:val="009C6F5E"/>
    <w:rsid w:val="009D64EE"/>
    <w:rsid w:val="009E61C2"/>
    <w:rsid w:val="009F199E"/>
    <w:rsid w:val="00A06247"/>
    <w:rsid w:val="00A11560"/>
    <w:rsid w:val="00A208C7"/>
    <w:rsid w:val="00A234AA"/>
    <w:rsid w:val="00A2574D"/>
    <w:rsid w:val="00A355FB"/>
    <w:rsid w:val="00A43B94"/>
    <w:rsid w:val="00A443C0"/>
    <w:rsid w:val="00A51D57"/>
    <w:rsid w:val="00A62711"/>
    <w:rsid w:val="00A66CDC"/>
    <w:rsid w:val="00AB1DDA"/>
    <w:rsid w:val="00AD68C6"/>
    <w:rsid w:val="00AE70CC"/>
    <w:rsid w:val="00AF2F1D"/>
    <w:rsid w:val="00B077D2"/>
    <w:rsid w:val="00B26219"/>
    <w:rsid w:val="00B27E22"/>
    <w:rsid w:val="00B35E98"/>
    <w:rsid w:val="00B504C7"/>
    <w:rsid w:val="00B5644F"/>
    <w:rsid w:val="00B569E0"/>
    <w:rsid w:val="00B61431"/>
    <w:rsid w:val="00B708B1"/>
    <w:rsid w:val="00BA18A8"/>
    <w:rsid w:val="00BA35CA"/>
    <w:rsid w:val="00BA3C40"/>
    <w:rsid w:val="00BC0178"/>
    <w:rsid w:val="00BE2B2F"/>
    <w:rsid w:val="00BE6F8B"/>
    <w:rsid w:val="00BF379E"/>
    <w:rsid w:val="00C01DF6"/>
    <w:rsid w:val="00C02376"/>
    <w:rsid w:val="00C205C2"/>
    <w:rsid w:val="00C250C8"/>
    <w:rsid w:val="00C34DD4"/>
    <w:rsid w:val="00C5014A"/>
    <w:rsid w:val="00C53986"/>
    <w:rsid w:val="00C542B6"/>
    <w:rsid w:val="00C56467"/>
    <w:rsid w:val="00C61100"/>
    <w:rsid w:val="00C77112"/>
    <w:rsid w:val="00C92050"/>
    <w:rsid w:val="00CA08CD"/>
    <w:rsid w:val="00CA42DD"/>
    <w:rsid w:val="00CB35DC"/>
    <w:rsid w:val="00CC284C"/>
    <w:rsid w:val="00CD2981"/>
    <w:rsid w:val="00CE6461"/>
    <w:rsid w:val="00D048B4"/>
    <w:rsid w:val="00D12045"/>
    <w:rsid w:val="00D21B4B"/>
    <w:rsid w:val="00D225D3"/>
    <w:rsid w:val="00D25FD5"/>
    <w:rsid w:val="00D509C1"/>
    <w:rsid w:val="00D80C26"/>
    <w:rsid w:val="00D8177E"/>
    <w:rsid w:val="00D8725B"/>
    <w:rsid w:val="00D93ED2"/>
    <w:rsid w:val="00DA4744"/>
    <w:rsid w:val="00DA692E"/>
    <w:rsid w:val="00DA6E59"/>
    <w:rsid w:val="00DB3319"/>
    <w:rsid w:val="00DC61EE"/>
    <w:rsid w:val="00DD4711"/>
    <w:rsid w:val="00E04904"/>
    <w:rsid w:val="00E04DA5"/>
    <w:rsid w:val="00E13CC9"/>
    <w:rsid w:val="00E31825"/>
    <w:rsid w:val="00E36140"/>
    <w:rsid w:val="00E52467"/>
    <w:rsid w:val="00E72B13"/>
    <w:rsid w:val="00E74524"/>
    <w:rsid w:val="00E82FCC"/>
    <w:rsid w:val="00E92138"/>
    <w:rsid w:val="00E921D6"/>
    <w:rsid w:val="00EB1BC6"/>
    <w:rsid w:val="00EC715A"/>
    <w:rsid w:val="00ED0AD7"/>
    <w:rsid w:val="00ED1589"/>
    <w:rsid w:val="00EF4ADA"/>
    <w:rsid w:val="00F15A2D"/>
    <w:rsid w:val="00F22FDC"/>
    <w:rsid w:val="00F23E8F"/>
    <w:rsid w:val="00F316DC"/>
    <w:rsid w:val="00F34B74"/>
    <w:rsid w:val="00F649DE"/>
    <w:rsid w:val="00F767C7"/>
    <w:rsid w:val="00F76897"/>
    <w:rsid w:val="00F77FEB"/>
    <w:rsid w:val="00F80A95"/>
    <w:rsid w:val="00FA7BA3"/>
    <w:rsid w:val="00FB6167"/>
    <w:rsid w:val="00FC305D"/>
    <w:rsid w:val="00FC4BAF"/>
    <w:rsid w:val="00FE41C9"/>
    <w:rsid w:val="00FE5665"/>
    <w:rsid w:val="00FF0753"/>
    <w:rsid w:val="00FF506B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9DA5C"/>
  <w15:docId w15:val="{D493CE74-60D5-4FF3-B457-0DA2652B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_osobowe@mcp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04AD-A366-41DE-A4B8-2BBC9AC0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2862</Words>
  <Characters>17178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Fujitsu</cp:lastModifiedBy>
  <cp:revision>3</cp:revision>
  <dcterms:created xsi:type="dcterms:W3CDTF">2024-10-28T10:43:00Z</dcterms:created>
  <dcterms:modified xsi:type="dcterms:W3CDTF">2024-10-28T10:43:00Z</dcterms:modified>
</cp:coreProperties>
</file>